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6225"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671A">
        <w:rPr>
          <w:rFonts w:asciiTheme="minorHAnsi" w:hAnsiTheme="minorHAnsi" w:cstheme="minorHAnsi"/>
          <w:sz w:val="32"/>
          <w:szCs w:val="32"/>
        </w:rPr>
        <w:t>2</w:t>
      </w:r>
      <w:r>
        <w:rPr>
          <w:rFonts w:asciiTheme="minorHAnsi" w:hAnsiTheme="minorHAnsi" w:cstheme="minorHAnsi"/>
          <w:sz w:val="32"/>
          <w:szCs w:val="32"/>
        </w:rPr>
        <w:t xml:space="preserve">/Week </w:t>
      </w:r>
      <w:r w:rsidR="00D106B7">
        <w:rPr>
          <w:rFonts w:asciiTheme="minorHAnsi" w:hAnsiTheme="minorHAnsi" w:cstheme="minorHAnsi"/>
          <w:sz w:val="32"/>
          <w:szCs w:val="32"/>
        </w:rPr>
        <w:t>10</w:t>
      </w:r>
    </w:p>
    <w:p w14:paraId="4FEF12D6" w14:textId="77777777" w:rsidR="0058671A" w:rsidRPr="00E3433F" w:rsidRDefault="00177848" w:rsidP="001034D9">
      <w:pPr>
        <w:spacing w:after="0" w:line="360" w:lineRule="auto"/>
        <w:rPr>
          <w:rFonts w:asciiTheme="minorHAnsi" w:hAnsiTheme="minorHAnsi" w:cstheme="minorHAnsi"/>
          <w:sz w:val="32"/>
          <w:szCs w:val="32"/>
        </w:rPr>
      </w:pPr>
      <w:r w:rsidRPr="00E3433F">
        <w:rPr>
          <w:rFonts w:asciiTheme="minorHAnsi" w:hAnsiTheme="minorHAnsi" w:cstheme="minorHAnsi"/>
          <w:sz w:val="32"/>
          <w:szCs w:val="32"/>
          <w:u w:val="single"/>
        </w:rPr>
        <w:t>Title</w:t>
      </w:r>
      <w:r w:rsidRPr="00E3433F">
        <w:rPr>
          <w:rFonts w:asciiTheme="minorHAnsi" w:hAnsiTheme="minorHAnsi" w:cstheme="minorHAnsi"/>
          <w:sz w:val="32"/>
          <w:szCs w:val="32"/>
        </w:rPr>
        <w:t>:</w:t>
      </w:r>
      <w:r w:rsidR="00A00F94" w:rsidRPr="00E3433F">
        <w:rPr>
          <w:rFonts w:asciiTheme="minorHAnsi" w:hAnsiTheme="minorHAnsi" w:cstheme="minorHAnsi"/>
          <w:sz w:val="32"/>
          <w:szCs w:val="32"/>
        </w:rPr>
        <w:t xml:space="preserve"> </w:t>
      </w:r>
      <w:r w:rsidR="0058671A" w:rsidRPr="00E3433F">
        <w:rPr>
          <w:rFonts w:asciiTheme="minorHAnsi" w:hAnsiTheme="minorHAnsi" w:cstheme="minorHAnsi"/>
          <w:sz w:val="32"/>
          <w:szCs w:val="32"/>
        </w:rPr>
        <w:t xml:space="preserve"> </w:t>
      </w:r>
      <w:r w:rsidR="00D106B7" w:rsidRPr="00E3433F">
        <w:rPr>
          <w:rFonts w:asciiTheme="minorHAnsi" w:hAnsiTheme="minorHAnsi" w:cstheme="minorHAnsi"/>
          <w:sz w:val="32"/>
          <w:szCs w:val="32"/>
        </w:rPr>
        <w:t>Little Grunt and the Big Egg</w:t>
      </w:r>
    </w:p>
    <w:p w14:paraId="21B27D14" w14:textId="77777777" w:rsidR="00247713" w:rsidRPr="00144A4B" w:rsidRDefault="0093038E" w:rsidP="001034D9">
      <w:pPr>
        <w:spacing w:after="0" w:line="360" w:lineRule="auto"/>
        <w:rPr>
          <w:rFonts w:asciiTheme="minorHAnsi" w:hAnsiTheme="minorHAnsi" w:cstheme="minorHAnsi"/>
          <w:b/>
          <w:sz w:val="24"/>
          <w:szCs w:val="24"/>
        </w:rPr>
      </w:pPr>
      <w:r w:rsidRPr="00A978A5">
        <w:rPr>
          <w:rFonts w:asciiTheme="minorHAnsi" w:hAnsiTheme="minorHAnsi" w:cstheme="minorHAnsi"/>
          <w:sz w:val="32"/>
          <w:szCs w:val="32"/>
          <w:u w:val="single"/>
        </w:rPr>
        <w:t>Suggested Time</w:t>
      </w:r>
      <w:r w:rsidR="00144A4B" w:rsidRPr="00A978A5">
        <w:rPr>
          <w:rFonts w:asciiTheme="minorHAnsi" w:hAnsiTheme="minorHAnsi" w:cstheme="minorHAnsi"/>
          <w:sz w:val="32"/>
          <w:szCs w:val="32"/>
        </w:rPr>
        <w:t>:</w:t>
      </w:r>
      <w:r w:rsidR="00144A4B" w:rsidRPr="00A978A5">
        <w:rPr>
          <w:rFonts w:asciiTheme="minorHAnsi" w:hAnsiTheme="minorHAnsi" w:cstheme="minorHAnsi"/>
          <w:sz w:val="32"/>
          <w:szCs w:val="32"/>
        </w:rPr>
        <w:tab/>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77519DE" w14:textId="77777777" w:rsidR="00CC51A2" w:rsidRPr="00B24A02"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24A02">
        <w:rPr>
          <w:rFonts w:asciiTheme="minorHAnsi" w:hAnsiTheme="minorHAnsi" w:cstheme="minorHAnsi"/>
          <w:sz w:val="32"/>
          <w:szCs w:val="32"/>
          <w:u w:val="single"/>
        </w:rPr>
        <w:t>:</w:t>
      </w:r>
      <w:r w:rsidR="00B24A02">
        <w:rPr>
          <w:rFonts w:asciiTheme="minorHAnsi" w:hAnsiTheme="minorHAnsi" w:cstheme="minorHAnsi"/>
          <w:sz w:val="32"/>
          <w:szCs w:val="32"/>
        </w:rPr>
        <w:t xml:space="preserve"> </w:t>
      </w:r>
      <w:r w:rsidRPr="00591B5B">
        <w:rPr>
          <w:rFonts w:asciiTheme="minorHAnsi" w:hAnsiTheme="minorHAnsi" w:cstheme="minorHAnsi"/>
          <w:sz w:val="32"/>
          <w:szCs w:val="32"/>
        </w:rPr>
        <w:t>RL.3.1</w:t>
      </w:r>
      <w:r w:rsidR="00591B5B">
        <w:rPr>
          <w:rFonts w:asciiTheme="minorHAnsi" w:hAnsiTheme="minorHAnsi" w:cstheme="minorHAnsi"/>
          <w:sz w:val="32"/>
          <w:szCs w:val="32"/>
        </w:rPr>
        <w:t xml:space="preserve">, </w:t>
      </w:r>
      <w:r w:rsidR="002419AB">
        <w:rPr>
          <w:rFonts w:asciiTheme="minorHAnsi" w:hAnsiTheme="minorHAnsi" w:cstheme="minorHAnsi"/>
          <w:sz w:val="32"/>
          <w:szCs w:val="32"/>
        </w:rPr>
        <w:t xml:space="preserve">RL.3.2, </w:t>
      </w:r>
      <w:r w:rsidR="00591B5B">
        <w:rPr>
          <w:rFonts w:asciiTheme="minorHAnsi" w:hAnsiTheme="minorHAnsi" w:cstheme="minorHAnsi"/>
          <w:sz w:val="32"/>
          <w:szCs w:val="32"/>
        </w:rPr>
        <w:t>RL.3.3, RL</w:t>
      </w:r>
      <w:r w:rsidR="002419AB">
        <w:rPr>
          <w:rFonts w:asciiTheme="minorHAnsi" w:hAnsiTheme="minorHAnsi" w:cstheme="minorHAnsi"/>
          <w:sz w:val="32"/>
          <w:szCs w:val="32"/>
        </w:rPr>
        <w:t>.</w:t>
      </w:r>
      <w:r w:rsidR="00B24A02">
        <w:rPr>
          <w:rFonts w:asciiTheme="minorHAnsi" w:hAnsiTheme="minorHAnsi" w:cstheme="minorHAnsi"/>
          <w:sz w:val="32"/>
          <w:szCs w:val="32"/>
        </w:rPr>
        <w:t xml:space="preserve">3.4, </w:t>
      </w:r>
      <w:r w:rsidR="00C8586D">
        <w:rPr>
          <w:rFonts w:asciiTheme="minorHAnsi" w:hAnsiTheme="minorHAnsi" w:cstheme="minorHAnsi"/>
          <w:sz w:val="32"/>
          <w:szCs w:val="32"/>
        </w:rPr>
        <w:t>RL.</w:t>
      </w:r>
      <w:r w:rsidR="00591B5B">
        <w:rPr>
          <w:rFonts w:asciiTheme="minorHAnsi" w:hAnsiTheme="minorHAnsi" w:cstheme="minorHAnsi"/>
          <w:sz w:val="32"/>
          <w:szCs w:val="32"/>
        </w:rPr>
        <w:t>3.10</w:t>
      </w:r>
      <w:r w:rsidR="006056E0">
        <w:rPr>
          <w:rFonts w:asciiTheme="minorHAnsi" w:hAnsiTheme="minorHAnsi" w:cstheme="minorHAnsi"/>
          <w:sz w:val="32"/>
          <w:szCs w:val="32"/>
        </w:rPr>
        <w:t>;</w:t>
      </w:r>
      <w:r w:rsidR="003064AE">
        <w:rPr>
          <w:rFonts w:asciiTheme="minorHAnsi" w:hAnsiTheme="minorHAnsi" w:cstheme="minorHAnsi"/>
          <w:sz w:val="32"/>
          <w:szCs w:val="32"/>
        </w:rPr>
        <w:t xml:space="preserve"> </w:t>
      </w:r>
      <w:r w:rsidR="006056E0">
        <w:rPr>
          <w:rFonts w:asciiTheme="minorHAnsi" w:hAnsiTheme="minorHAnsi" w:cstheme="minorHAnsi"/>
          <w:sz w:val="32"/>
          <w:szCs w:val="32"/>
        </w:rPr>
        <w:t xml:space="preserve">RF. 3.3, RF. 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B24A02">
        <w:rPr>
          <w:rFonts w:asciiTheme="minorHAnsi" w:hAnsiTheme="minorHAnsi" w:cstheme="minorHAnsi"/>
          <w:sz w:val="32"/>
          <w:szCs w:val="32"/>
        </w:rPr>
        <w:t xml:space="preserve">4, W.3.7; </w:t>
      </w:r>
      <w:r w:rsidR="000601D8" w:rsidRPr="00591B5B">
        <w:rPr>
          <w:rFonts w:asciiTheme="minorHAnsi" w:hAnsiTheme="minorHAnsi" w:cstheme="minorHAnsi"/>
          <w:sz w:val="32"/>
          <w:szCs w:val="32"/>
        </w:rPr>
        <w:t>SL.3.1, SL.3.</w:t>
      </w:r>
      <w:r w:rsidR="00592615">
        <w:rPr>
          <w:rFonts w:asciiTheme="minorHAnsi" w:hAnsiTheme="minorHAnsi" w:cstheme="minorHAnsi"/>
          <w:sz w:val="32"/>
          <w:szCs w:val="32"/>
        </w:rPr>
        <w:t>2, SL.3.4, SL.3.6;</w:t>
      </w:r>
      <w:r w:rsidR="000601D8" w:rsidRPr="00591B5B">
        <w:rPr>
          <w:rFonts w:asciiTheme="minorHAnsi" w:hAnsiTheme="minorHAnsi" w:cstheme="minorHAnsi"/>
          <w:sz w:val="32"/>
          <w:szCs w:val="32"/>
        </w:rPr>
        <w:t xml:space="preserve"> L.3.1</w:t>
      </w:r>
      <w:r w:rsidR="00B24A02">
        <w:rPr>
          <w:rFonts w:asciiTheme="minorHAnsi" w:hAnsiTheme="minorHAnsi" w:cstheme="minorHAnsi"/>
          <w:sz w:val="32"/>
          <w:szCs w:val="32"/>
        </w:rPr>
        <w:t xml:space="preserve">, L.3.2, L.3.4, </w:t>
      </w:r>
      <w:r w:rsidR="00592615">
        <w:rPr>
          <w:rFonts w:asciiTheme="minorHAnsi" w:hAnsiTheme="minorHAnsi" w:cstheme="minorHAnsi"/>
          <w:sz w:val="32"/>
          <w:szCs w:val="32"/>
        </w:rPr>
        <w:t>L.3.6</w:t>
      </w:r>
    </w:p>
    <w:p w14:paraId="426E3CEE" w14:textId="77777777" w:rsidR="001034D9" w:rsidRDefault="001034D9" w:rsidP="001034D9">
      <w:pPr>
        <w:spacing w:after="0" w:line="360" w:lineRule="auto"/>
        <w:rPr>
          <w:rFonts w:asciiTheme="minorHAnsi" w:hAnsiTheme="minorHAnsi" w:cstheme="minorHAnsi"/>
          <w:sz w:val="32"/>
          <w:szCs w:val="32"/>
          <w:u w:val="single"/>
        </w:rPr>
      </w:pPr>
    </w:p>
    <w:p w14:paraId="1A2443CA"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C49613D"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B24A02">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6245E9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5C4DA364" w14:textId="77777777" w:rsidR="004D3BFD" w:rsidRPr="00B24A02" w:rsidRDefault="001F1840" w:rsidP="00FB2380">
      <w:pPr>
        <w:pStyle w:val="ListParagraph"/>
        <w:numPr>
          <w:ilvl w:val="0"/>
          <w:numId w:val="13"/>
        </w:numPr>
        <w:spacing w:after="0" w:line="360" w:lineRule="auto"/>
        <w:rPr>
          <w:rFonts w:asciiTheme="minorHAnsi" w:hAnsiTheme="minorHAnsi" w:cstheme="minorHAnsi"/>
          <w:sz w:val="24"/>
          <w:szCs w:val="24"/>
        </w:rPr>
      </w:pPr>
      <w:r w:rsidRPr="00B24A02">
        <w:rPr>
          <w:rFonts w:asciiTheme="minorHAnsi" w:hAnsiTheme="minorHAnsi" w:cstheme="minorHAnsi"/>
          <w:sz w:val="24"/>
          <w:szCs w:val="24"/>
        </w:rPr>
        <w:t xml:space="preserve">Read the Big Ideas and </w:t>
      </w:r>
      <w:r w:rsidR="007C5C7E" w:rsidRPr="00B24A02">
        <w:rPr>
          <w:rFonts w:asciiTheme="minorHAnsi" w:hAnsiTheme="minorHAnsi" w:cstheme="minorHAnsi"/>
          <w:sz w:val="24"/>
          <w:szCs w:val="24"/>
        </w:rPr>
        <w:t xml:space="preserve">Key Understandings </w:t>
      </w:r>
      <w:r w:rsidR="00FB2380" w:rsidRPr="00B24A02">
        <w:rPr>
          <w:rFonts w:asciiTheme="minorHAnsi" w:hAnsiTheme="minorHAnsi" w:cstheme="minorHAnsi"/>
          <w:sz w:val="24"/>
          <w:szCs w:val="24"/>
        </w:rPr>
        <w:t>and the</w:t>
      </w:r>
      <w:r w:rsidR="0058671A" w:rsidRPr="00B24A02">
        <w:rPr>
          <w:rFonts w:asciiTheme="minorHAnsi" w:hAnsiTheme="minorHAnsi" w:cstheme="minorHAnsi"/>
          <w:sz w:val="24"/>
          <w:szCs w:val="24"/>
        </w:rPr>
        <w:t xml:space="preserve"> </w:t>
      </w:r>
      <w:r w:rsidR="007C5C7E" w:rsidRPr="00B24A02">
        <w:rPr>
          <w:rFonts w:asciiTheme="minorHAnsi" w:hAnsiTheme="minorHAnsi" w:cstheme="minorHAnsi"/>
          <w:sz w:val="24"/>
          <w:szCs w:val="24"/>
        </w:rPr>
        <w:t>S</w:t>
      </w:r>
      <w:r w:rsidR="00841C15" w:rsidRPr="00B24A02">
        <w:rPr>
          <w:rFonts w:asciiTheme="minorHAnsi" w:hAnsiTheme="minorHAnsi" w:cstheme="minorHAnsi"/>
          <w:sz w:val="24"/>
          <w:szCs w:val="24"/>
        </w:rPr>
        <w:t>ynopsis</w:t>
      </w:r>
      <w:r w:rsidR="0093474C" w:rsidRPr="00B24A02">
        <w:rPr>
          <w:rFonts w:asciiTheme="minorHAnsi" w:hAnsiTheme="minorHAnsi" w:cstheme="minorHAnsi"/>
          <w:sz w:val="24"/>
          <w:szCs w:val="24"/>
        </w:rPr>
        <w:t xml:space="preserve">.  Please do </w:t>
      </w:r>
      <w:r w:rsidR="0093474C" w:rsidRPr="00B24A02">
        <w:rPr>
          <w:rFonts w:asciiTheme="minorHAnsi" w:hAnsiTheme="minorHAnsi" w:cstheme="minorHAnsi"/>
          <w:b/>
          <w:sz w:val="24"/>
          <w:szCs w:val="24"/>
        </w:rPr>
        <w:t>not</w:t>
      </w:r>
      <w:r w:rsidR="0093474C" w:rsidRPr="00B24A02">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B24A02">
        <w:rPr>
          <w:rFonts w:asciiTheme="minorHAnsi" w:hAnsiTheme="minorHAnsi" w:cstheme="minorHAnsi"/>
          <w:b/>
          <w:sz w:val="24"/>
          <w:szCs w:val="24"/>
        </w:rPr>
        <w:t>after</w:t>
      </w:r>
      <w:r w:rsidR="0093474C" w:rsidRPr="00B24A02">
        <w:rPr>
          <w:rFonts w:asciiTheme="minorHAnsi" w:hAnsiTheme="minorHAnsi" w:cstheme="minorHAnsi"/>
          <w:sz w:val="24"/>
          <w:szCs w:val="24"/>
        </w:rPr>
        <w:t xml:space="preserve"> completing this task.</w:t>
      </w:r>
    </w:p>
    <w:p w14:paraId="298219AF" w14:textId="77777777" w:rsidR="001F1840" w:rsidRPr="00B24A02" w:rsidRDefault="001F1840" w:rsidP="00177848">
      <w:pPr>
        <w:spacing w:after="0" w:line="360" w:lineRule="auto"/>
        <w:ind w:firstLine="720"/>
        <w:rPr>
          <w:rFonts w:asciiTheme="minorHAnsi" w:hAnsiTheme="minorHAnsi" w:cstheme="minorHAnsi"/>
          <w:sz w:val="24"/>
          <w:szCs w:val="24"/>
          <w:u w:val="single"/>
        </w:rPr>
      </w:pPr>
      <w:r w:rsidRPr="00B24A02">
        <w:rPr>
          <w:rFonts w:asciiTheme="minorHAnsi" w:hAnsiTheme="minorHAnsi" w:cstheme="minorHAnsi"/>
          <w:sz w:val="24"/>
          <w:szCs w:val="24"/>
          <w:u w:val="single"/>
        </w:rPr>
        <w:t>Big Ideas and Key Understandings</w:t>
      </w:r>
    </w:p>
    <w:p w14:paraId="7F2006B1" w14:textId="77777777" w:rsidR="002D6904" w:rsidRPr="00B24A02" w:rsidRDefault="00E517D7" w:rsidP="00B24A02">
      <w:pPr>
        <w:spacing w:after="0" w:line="360" w:lineRule="auto"/>
        <w:ind w:left="360" w:firstLine="360"/>
        <w:rPr>
          <w:rFonts w:asciiTheme="minorHAnsi" w:hAnsiTheme="minorHAnsi" w:cstheme="minorHAnsi"/>
          <w:sz w:val="24"/>
          <w:szCs w:val="24"/>
        </w:rPr>
      </w:pPr>
      <w:r w:rsidRPr="00B24A02">
        <w:rPr>
          <w:rFonts w:asciiTheme="minorHAnsi" w:hAnsiTheme="minorHAnsi" w:cstheme="minorHAnsi"/>
          <w:sz w:val="24"/>
          <w:szCs w:val="24"/>
        </w:rPr>
        <w:t>Feelings about something/someone can change as circumstances change.</w:t>
      </w:r>
    </w:p>
    <w:p w14:paraId="0AADB661" w14:textId="77777777" w:rsidR="001F1840" w:rsidRPr="00B24A02" w:rsidRDefault="001F1840" w:rsidP="00177848">
      <w:pPr>
        <w:spacing w:after="0" w:line="360" w:lineRule="auto"/>
        <w:ind w:left="360" w:firstLine="360"/>
        <w:rPr>
          <w:rFonts w:asciiTheme="minorHAnsi" w:hAnsiTheme="minorHAnsi" w:cstheme="minorHAnsi"/>
          <w:sz w:val="24"/>
          <w:szCs w:val="24"/>
          <w:u w:val="single"/>
        </w:rPr>
      </w:pPr>
      <w:r w:rsidRPr="00B24A02">
        <w:rPr>
          <w:rFonts w:asciiTheme="minorHAnsi" w:hAnsiTheme="minorHAnsi" w:cstheme="minorHAnsi"/>
          <w:sz w:val="24"/>
          <w:szCs w:val="24"/>
          <w:u w:val="single"/>
        </w:rPr>
        <w:t>Synopsis</w:t>
      </w:r>
    </w:p>
    <w:p w14:paraId="453A674D" w14:textId="77777777" w:rsidR="008012ED" w:rsidRPr="00B24A02" w:rsidRDefault="008012ED" w:rsidP="00B24A02">
      <w:pPr>
        <w:spacing w:after="0" w:line="360" w:lineRule="auto"/>
        <w:ind w:left="720"/>
        <w:rPr>
          <w:rFonts w:asciiTheme="minorHAnsi" w:hAnsiTheme="minorHAnsi" w:cstheme="minorHAnsi"/>
          <w:sz w:val="24"/>
          <w:szCs w:val="24"/>
        </w:rPr>
      </w:pPr>
      <w:r w:rsidRPr="00B24A02">
        <w:rPr>
          <w:rFonts w:asciiTheme="minorHAnsi" w:hAnsiTheme="minorHAnsi" w:cstheme="minorHAnsi"/>
          <w:sz w:val="24"/>
          <w:szCs w:val="24"/>
        </w:rPr>
        <w:t>Life in the Grunt tribe changes when a baby dinosaur hatches from the huge egg that Little Grunt drags home for brunch.</w:t>
      </w:r>
    </w:p>
    <w:p w14:paraId="6C99DA6C" w14:textId="77777777" w:rsidR="00841C15" w:rsidRPr="00B24A02" w:rsidRDefault="00841C15" w:rsidP="00FB2380">
      <w:pPr>
        <w:pStyle w:val="ListParagraph"/>
        <w:numPr>
          <w:ilvl w:val="0"/>
          <w:numId w:val="13"/>
        </w:numPr>
        <w:spacing w:after="0" w:line="360" w:lineRule="auto"/>
        <w:rPr>
          <w:rFonts w:asciiTheme="minorHAnsi" w:hAnsiTheme="minorHAnsi" w:cstheme="minorHAnsi"/>
          <w:sz w:val="24"/>
          <w:szCs w:val="24"/>
        </w:rPr>
      </w:pPr>
      <w:r w:rsidRPr="00B24A02">
        <w:rPr>
          <w:rFonts w:asciiTheme="minorHAnsi" w:hAnsiTheme="minorHAnsi" w:cstheme="minorHAnsi"/>
          <w:sz w:val="24"/>
          <w:szCs w:val="24"/>
        </w:rPr>
        <w:t xml:space="preserve">Read entire </w:t>
      </w:r>
      <w:r w:rsidR="0095234C" w:rsidRPr="00B24A02">
        <w:rPr>
          <w:rFonts w:asciiTheme="minorHAnsi" w:hAnsiTheme="minorHAnsi" w:cstheme="minorHAnsi"/>
          <w:sz w:val="24"/>
          <w:szCs w:val="24"/>
        </w:rPr>
        <w:t>main selection text, keeping in mind the Big Ideas and Key Understandings.</w:t>
      </w:r>
    </w:p>
    <w:p w14:paraId="655D5F30" w14:textId="77777777" w:rsidR="00841C15" w:rsidRPr="00B24A02" w:rsidRDefault="007C5C7E" w:rsidP="00FB2380">
      <w:pPr>
        <w:pStyle w:val="ListParagraph"/>
        <w:numPr>
          <w:ilvl w:val="0"/>
          <w:numId w:val="13"/>
        </w:numPr>
        <w:spacing w:after="0" w:line="360" w:lineRule="auto"/>
        <w:rPr>
          <w:rFonts w:asciiTheme="minorHAnsi" w:hAnsiTheme="minorHAnsi" w:cstheme="minorHAnsi"/>
          <w:sz w:val="24"/>
          <w:szCs w:val="24"/>
        </w:rPr>
      </w:pPr>
      <w:r w:rsidRPr="00B24A02">
        <w:rPr>
          <w:rFonts w:asciiTheme="minorHAnsi" w:hAnsiTheme="minorHAnsi" w:cstheme="minorHAnsi"/>
          <w:sz w:val="24"/>
          <w:szCs w:val="24"/>
        </w:rPr>
        <w:t>Re-read the main selection text while noting</w:t>
      </w:r>
      <w:r w:rsidR="00841C15" w:rsidRPr="00B24A02">
        <w:rPr>
          <w:rFonts w:asciiTheme="minorHAnsi" w:hAnsiTheme="minorHAnsi" w:cstheme="minorHAnsi"/>
          <w:sz w:val="24"/>
          <w:szCs w:val="24"/>
        </w:rPr>
        <w:t xml:space="preserve"> the stopping points for </w:t>
      </w:r>
      <w:r w:rsidR="00D140AD" w:rsidRPr="00B24A02">
        <w:rPr>
          <w:rFonts w:asciiTheme="minorHAnsi" w:hAnsiTheme="minorHAnsi" w:cstheme="minorHAnsi"/>
          <w:sz w:val="24"/>
          <w:szCs w:val="24"/>
        </w:rPr>
        <w:t>the Text Dependent Questions and teaching V</w:t>
      </w:r>
      <w:r w:rsidR="00841C15" w:rsidRPr="00B24A02">
        <w:rPr>
          <w:rFonts w:asciiTheme="minorHAnsi" w:hAnsiTheme="minorHAnsi" w:cstheme="minorHAnsi"/>
          <w:sz w:val="24"/>
          <w:szCs w:val="24"/>
        </w:rPr>
        <w:t>ocabulary.</w:t>
      </w:r>
    </w:p>
    <w:p w14:paraId="4A199B50" w14:textId="77777777" w:rsidR="00841C15" w:rsidRPr="00B24A02" w:rsidRDefault="001F1840" w:rsidP="00081A99">
      <w:pPr>
        <w:spacing w:after="0" w:line="360" w:lineRule="auto"/>
        <w:rPr>
          <w:rFonts w:asciiTheme="minorHAnsi" w:hAnsiTheme="minorHAnsi" w:cstheme="minorHAnsi"/>
          <w:b/>
          <w:sz w:val="24"/>
          <w:szCs w:val="24"/>
        </w:rPr>
      </w:pPr>
      <w:r w:rsidRPr="00B24A02">
        <w:rPr>
          <w:rFonts w:asciiTheme="minorHAnsi" w:hAnsiTheme="minorHAnsi" w:cstheme="minorHAnsi"/>
          <w:b/>
          <w:sz w:val="24"/>
          <w:szCs w:val="24"/>
        </w:rPr>
        <w:t>During Teaching</w:t>
      </w:r>
    </w:p>
    <w:p w14:paraId="536834F6" w14:textId="77777777" w:rsidR="00081A99" w:rsidRPr="00B24A02" w:rsidRDefault="00081A99" w:rsidP="00081A99">
      <w:pPr>
        <w:pStyle w:val="ListParagraph"/>
        <w:numPr>
          <w:ilvl w:val="0"/>
          <w:numId w:val="12"/>
        </w:numPr>
        <w:spacing w:after="0" w:line="360" w:lineRule="auto"/>
        <w:rPr>
          <w:sz w:val="24"/>
        </w:rPr>
      </w:pPr>
      <w:r w:rsidRPr="00B24A02">
        <w:rPr>
          <w:rFonts w:asciiTheme="minorHAnsi" w:hAnsiTheme="minorHAnsi" w:cstheme="minorHAnsi"/>
          <w:sz w:val="24"/>
        </w:rPr>
        <w:t>Students read the entire main selection text independently.</w:t>
      </w:r>
    </w:p>
    <w:p w14:paraId="5FC4A698" w14:textId="77777777" w:rsidR="00081A99" w:rsidRPr="00B24A02" w:rsidRDefault="00081A99" w:rsidP="00B24A02">
      <w:pPr>
        <w:pStyle w:val="ListParagraph"/>
        <w:numPr>
          <w:ilvl w:val="0"/>
          <w:numId w:val="12"/>
        </w:numPr>
        <w:spacing w:after="0" w:line="360" w:lineRule="auto"/>
        <w:rPr>
          <w:sz w:val="24"/>
        </w:rPr>
      </w:pPr>
      <w:r w:rsidRPr="00B24A02">
        <w:rPr>
          <w:rFonts w:asciiTheme="minorHAnsi" w:hAnsiTheme="minorHAnsi" w:cstheme="minorHAnsi"/>
          <w:sz w:val="24"/>
        </w:rPr>
        <w:lastRenderedPageBreak/>
        <w:t>Teacher reads the main selection text aloud with students following along.</w:t>
      </w:r>
      <w:r w:rsidR="00B24A02" w:rsidRPr="00B24A02">
        <w:rPr>
          <w:rFonts w:asciiTheme="minorHAnsi" w:hAnsiTheme="minorHAnsi" w:cstheme="minorHAnsi"/>
          <w:sz w:val="24"/>
        </w:rPr>
        <w:t xml:space="preserve"> </w:t>
      </w:r>
      <w:r w:rsidRPr="00B24A02">
        <w:rPr>
          <w:rFonts w:asciiTheme="minorHAnsi" w:hAnsiTheme="minorHAnsi" w:cstheme="minorHAnsi"/>
          <w:sz w:val="24"/>
        </w:rPr>
        <w:t xml:space="preserve">(Depending on how complex the text is and the amount of support needed by students, the teacher </w:t>
      </w:r>
      <w:r w:rsidR="00CA07EF" w:rsidRPr="00B24A02">
        <w:rPr>
          <w:rFonts w:asciiTheme="minorHAnsi" w:hAnsiTheme="minorHAnsi" w:cstheme="minorHAnsi"/>
          <w:sz w:val="24"/>
        </w:rPr>
        <w:t>may choose to reverse</w:t>
      </w:r>
      <w:r w:rsidRPr="00B24A02">
        <w:rPr>
          <w:rFonts w:asciiTheme="minorHAnsi" w:hAnsiTheme="minorHAnsi" w:cstheme="minorHAnsi"/>
          <w:sz w:val="24"/>
        </w:rPr>
        <w:t xml:space="preserve"> the order of steps 1 and 2.)</w:t>
      </w:r>
    </w:p>
    <w:p w14:paraId="1637FE45" w14:textId="77777777" w:rsidR="00081A99" w:rsidRPr="00B24A02" w:rsidRDefault="00081A99" w:rsidP="00081A99">
      <w:pPr>
        <w:spacing w:after="0" w:line="360" w:lineRule="auto"/>
        <w:rPr>
          <w:sz w:val="24"/>
        </w:rPr>
      </w:pPr>
      <w:r w:rsidRPr="00B24A02">
        <w:rPr>
          <w:rFonts w:asciiTheme="minorHAnsi" w:hAnsiTheme="minorHAnsi" w:cstheme="minorHAnsi"/>
          <w:sz w:val="24"/>
        </w:rPr>
        <w:t>3. Students and teacher re-read the text while stopping to respond to</w:t>
      </w:r>
      <w:r w:rsidR="0095234C" w:rsidRPr="00B24A02">
        <w:rPr>
          <w:rFonts w:asciiTheme="minorHAnsi" w:hAnsiTheme="minorHAnsi" w:cstheme="minorHAnsi"/>
          <w:sz w:val="24"/>
        </w:rPr>
        <w:t xml:space="preserve"> and </w:t>
      </w:r>
      <w:proofErr w:type="spellStart"/>
      <w:r w:rsidR="0095234C" w:rsidRPr="00B24A02">
        <w:rPr>
          <w:rFonts w:asciiTheme="minorHAnsi" w:hAnsiTheme="minorHAnsi" w:cstheme="minorHAnsi"/>
          <w:sz w:val="24"/>
        </w:rPr>
        <w:t>discussthe</w:t>
      </w:r>
      <w:proofErr w:type="spellEnd"/>
      <w:r w:rsidR="0095234C" w:rsidRPr="00B24A02">
        <w:rPr>
          <w:rFonts w:asciiTheme="minorHAnsi" w:hAnsiTheme="minorHAnsi" w:cstheme="minorHAnsi"/>
          <w:sz w:val="24"/>
        </w:rPr>
        <w:t xml:space="preserve"> </w:t>
      </w:r>
      <w:r w:rsidRPr="00B24A02">
        <w:rPr>
          <w:rFonts w:asciiTheme="minorHAnsi" w:hAnsiTheme="minorHAnsi" w:cstheme="minorHAnsi"/>
          <w:sz w:val="24"/>
        </w:rPr>
        <w:t>questions and returning to the text.  A variety of methods can be used to structure the reading</w:t>
      </w:r>
      <w:r w:rsidR="0095234C" w:rsidRPr="00B24A02">
        <w:rPr>
          <w:rFonts w:asciiTheme="minorHAnsi" w:hAnsiTheme="minorHAnsi" w:cstheme="minorHAnsi"/>
          <w:sz w:val="24"/>
        </w:rPr>
        <w:t xml:space="preserve"> and discussion</w:t>
      </w:r>
      <w:r w:rsidRPr="00B24A02">
        <w:rPr>
          <w:rFonts w:asciiTheme="minorHAnsi" w:hAnsiTheme="minorHAnsi" w:cstheme="minorHAnsi"/>
          <w:sz w:val="24"/>
        </w:rPr>
        <w:t xml:space="preserve"> (i.e.:  whole class discussion, think-pair-share, independent written response, group work, etc.)</w:t>
      </w:r>
    </w:p>
    <w:p w14:paraId="7D2269DD" w14:textId="77777777" w:rsidR="001F1840" w:rsidRDefault="001F1840" w:rsidP="00320A5A">
      <w:pPr>
        <w:spacing w:after="0" w:line="360" w:lineRule="auto"/>
        <w:rPr>
          <w:rFonts w:asciiTheme="minorHAnsi" w:hAnsiTheme="minorHAnsi" w:cstheme="minorHAnsi"/>
          <w:sz w:val="24"/>
          <w:szCs w:val="24"/>
        </w:rPr>
      </w:pPr>
    </w:p>
    <w:p w14:paraId="2C444A7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6FC57E6" w14:textId="77777777">
        <w:trPr>
          <w:trHeight w:val="147"/>
        </w:trPr>
        <w:tc>
          <w:tcPr>
            <w:tcW w:w="6449" w:type="dxa"/>
          </w:tcPr>
          <w:p w14:paraId="52E9380E"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58184AD9"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57CDFDD1" w14:textId="77777777">
        <w:trPr>
          <w:trHeight w:val="147"/>
        </w:trPr>
        <w:tc>
          <w:tcPr>
            <w:tcW w:w="6449" w:type="dxa"/>
          </w:tcPr>
          <w:p w14:paraId="09C4F012" w14:textId="77777777" w:rsidR="00CD6B7F" w:rsidRPr="00AB0370" w:rsidRDefault="00E517D7" w:rsidP="0041100B">
            <w:pPr>
              <w:spacing w:after="0" w:line="240" w:lineRule="auto"/>
              <w:rPr>
                <w:sz w:val="24"/>
                <w:szCs w:val="24"/>
              </w:rPr>
            </w:pPr>
            <w:r>
              <w:rPr>
                <w:sz w:val="24"/>
                <w:szCs w:val="24"/>
              </w:rPr>
              <w:t>Does the word past in the first</w:t>
            </w:r>
            <w:r w:rsidR="0041100B">
              <w:rPr>
                <w:sz w:val="24"/>
                <w:szCs w:val="24"/>
              </w:rPr>
              <w:t xml:space="preserve"> sentence of the story mean “farther than” or “time gone by”?  How do you know?</w:t>
            </w:r>
            <w:r w:rsidR="00FE2A7E">
              <w:rPr>
                <w:sz w:val="24"/>
                <w:szCs w:val="24"/>
              </w:rPr>
              <w:t xml:space="preserve">  </w:t>
            </w:r>
            <w:r w:rsidR="00B24A02">
              <w:rPr>
                <w:sz w:val="24"/>
                <w:szCs w:val="24"/>
              </w:rPr>
              <w:t>(Pg.</w:t>
            </w:r>
            <w:r w:rsidR="002D6904">
              <w:rPr>
                <w:sz w:val="24"/>
                <w:szCs w:val="24"/>
              </w:rPr>
              <w:t xml:space="preserve"> </w:t>
            </w:r>
            <w:r w:rsidR="0041100B">
              <w:rPr>
                <w:sz w:val="24"/>
                <w:szCs w:val="24"/>
              </w:rPr>
              <w:t>228</w:t>
            </w:r>
            <w:r w:rsidR="002D6904">
              <w:rPr>
                <w:sz w:val="24"/>
                <w:szCs w:val="24"/>
              </w:rPr>
              <w:t>)</w:t>
            </w:r>
          </w:p>
        </w:tc>
        <w:tc>
          <w:tcPr>
            <w:tcW w:w="6449" w:type="dxa"/>
          </w:tcPr>
          <w:p w14:paraId="633A8A06" w14:textId="77777777" w:rsidR="00CD6B7F" w:rsidRPr="00AB0370" w:rsidRDefault="0041100B" w:rsidP="00CA42F6">
            <w:pPr>
              <w:spacing w:after="0" w:line="240" w:lineRule="auto"/>
              <w:rPr>
                <w:sz w:val="24"/>
                <w:szCs w:val="24"/>
              </w:rPr>
            </w:pPr>
            <w:r>
              <w:rPr>
                <w:sz w:val="24"/>
                <w:szCs w:val="24"/>
              </w:rPr>
              <w:t>It means “farther than.”  The first sentence tells where the Grunt tribe lived.</w:t>
            </w:r>
          </w:p>
        </w:tc>
      </w:tr>
      <w:tr w:rsidR="00CD6B7F" w:rsidRPr="00CD6B7F" w14:paraId="337DC8ED" w14:textId="77777777">
        <w:trPr>
          <w:trHeight w:val="147"/>
        </w:trPr>
        <w:tc>
          <w:tcPr>
            <w:tcW w:w="6449" w:type="dxa"/>
          </w:tcPr>
          <w:p w14:paraId="148F1B83" w14:textId="77777777" w:rsidR="00177848" w:rsidRPr="00CD6B7F" w:rsidRDefault="0041100B" w:rsidP="0041100B">
            <w:pPr>
              <w:spacing w:after="0" w:line="240" w:lineRule="auto"/>
              <w:rPr>
                <w:sz w:val="24"/>
                <w:szCs w:val="24"/>
              </w:rPr>
            </w:pPr>
            <w:r>
              <w:rPr>
                <w:sz w:val="24"/>
                <w:szCs w:val="24"/>
              </w:rPr>
              <w:t xml:space="preserve">What problem does Little Grunt face after he finds the big egg?  </w:t>
            </w:r>
            <w:r w:rsidR="00B24A02">
              <w:rPr>
                <w:sz w:val="24"/>
                <w:szCs w:val="24"/>
              </w:rPr>
              <w:t>(Pg.</w:t>
            </w:r>
            <w:r w:rsidR="00460915">
              <w:rPr>
                <w:sz w:val="24"/>
                <w:szCs w:val="24"/>
              </w:rPr>
              <w:t xml:space="preserve"> </w:t>
            </w:r>
            <w:r>
              <w:rPr>
                <w:sz w:val="24"/>
                <w:szCs w:val="24"/>
              </w:rPr>
              <w:t>229</w:t>
            </w:r>
            <w:r w:rsidR="002D6904">
              <w:rPr>
                <w:sz w:val="24"/>
                <w:szCs w:val="24"/>
              </w:rPr>
              <w:t>)</w:t>
            </w:r>
          </w:p>
        </w:tc>
        <w:tc>
          <w:tcPr>
            <w:tcW w:w="6449" w:type="dxa"/>
          </w:tcPr>
          <w:p w14:paraId="511F293C" w14:textId="77777777" w:rsidR="00CD6B7F" w:rsidRPr="00CD6B7F" w:rsidRDefault="0041100B" w:rsidP="00FE2A7E">
            <w:pPr>
              <w:spacing w:after="0" w:line="240" w:lineRule="auto"/>
              <w:rPr>
                <w:sz w:val="24"/>
                <w:szCs w:val="24"/>
              </w:rPr>
            </w:pPr>
            <w:r>
              <w:rPr>
                <w:sz w:val="24"/>
                <w:szCs w:val="24"/>
              </w:rPr>
              <w:t>Little Grunt has to figure out how to get the egg home.</w:t>
            </w:r>
          </w:p>
        </w:tc>
      </w:tr>
      <w:tr w:rsidR="006320BA" w:rsidRPr="00CD6B7F" w14:paraId="4E3DA41D" w14:textId="77777777">
        <w:trPr>
          <w:trHeight w:val="147"/>
        </w:trPr>
        <w:tc>
          <w:tcPr>
            <w:tcW w:w="6449" w:type="dxa"/>
          </w:tcPr>
          <w:p w14:paraId="7B91F5AD" w14:textId="77777777" w:rsidR="006320BA" w:rsidRDefault="0041100B" w:rsidP="0041100B">
            <w:pPr>
              <w:spacing w:after="0" w:line="240" w:lineRule="auto"/>
              <w:rPr>
                <w:sz w:val="24"/>
                <w:szCs w:val="24"/>
              </w:rPr>
            </w:pPr>
            <w:r>
              <w:rPr>
                <w:sz w:val="24"/>
                <w:szCs w:val="24"/>
              </w:rPr>
              <w:t>How does Little Grunt solve his problem?</w:t>
            </w:r>
            <w:r w:rsidR="00B24A02">
              <w:rPr>
                <w:sz w:val="24"/>
                <w:szCs w:val="24"/>
              </w:rPr>
              <w:t xml:space="preserve">  (Pg.</w:t>
            </w:r>
            <w:r w:rsidR="006320BA">
              <w:rPr>
                <w:sz w:val="24"/>
                <w:szCs w:val="24"/>
              </w:rPr>
              <w:t xml:space="preserve"> </w:t>
            </w:r>
            <w:r>
              <w:rPr>
                <w:sz w:val="24"/>
                <w:szCs w:val="24"/>
              </w:rPr>
              <w:t>229</w:t>
            </w:r>
            <w:r w:rsidR="006320BA">
              <w:rPr>
                <w:sz w:val="24"/>
                <w:szCs w:val="24"/>
              </w:rPr>
              <w:t>)</w:t>
            </w:r>
          </w:p>
        </w:tc>
        <w:tc>
          <w:tcPr>
            <w:tcW w:w="6449" w:type="dxa"/>
          </w:tcPr>
          <w:p w14:paraId="298AD5ED" w14:textId="77777777" w:rsidR="006320BA" w:rsidRDefault="0041100B" w:rsidP="00460915">
            <w:pPr>
              <w:spacing w:after="0" w:line="240" w:lineRule="auto"/>
              <w:rPr>
                <w:sz w:val="24"/>
                <w:szCs w:val="24"/>
              </w:rPr>
            </w:pPr>
            <w:r>
              <w:rPr>
                <w:sz w:val="24"/>
                <w:szCs w:val="24"/>
              </w:rPr>
              <w:t>Little Grunt weaves a mat using leaves and rolls the egg onto the mat and pulls it home.</w:t>
            </w:r>
          </w:p>
        </w:tc>
      </w:tr>
      <w:tr w:rsidR="00B2717A" w:rsidRPr="00CD6B7F" w14:paraId="1DA54DB3" w14:textId="77777777">
        <w:trPr>
          <w:trHeight w:val="147"/>
        </w:trPr>
        <w:tc>
          <w:tcPr>
            <w:tcW w:w="6449" w:type="dxa"/>
          </w:tcPr>
          <w:p w14:paraId="2DCDBD29" w14:textId="77777777" w:rsidR="00B2717A" w:rsidRDefault="0041100B" w:rsidP="001034FE">
            <w:pPr>
              <w:spacing w:after="0" w:line="240" w:lineRule="auto"/>
              <w:rPr>
                <w:sz w:val="24"/>
                <w:szCs w:val="24"/>
              </w:rPr>
            </w:pPr>
            <w:r>
              <w:rPr>
                <w:sz w:val="24"/>
                <w:szCs w:val="24"/>
              </w:rPr>
              <w:t xml:space="preserve">How does the rest of the </w:t>
            </w:r>
            <w:r w:rsidR="001034FE">
              <w:rPr>
                <w:sz w:val="24"/>
                <w:szCs w:val="24"/>
              </w:rPr>
              <w:t>G</w:t>
            </w:r>
            <w:r>
              <w:rPr>
                <w:sz w:val="24"/>
                <w:szCs w:val="24"/>
              </w:rPr>
              <w:t xml:space="preserve">runt family feel about the egg?  How do you know?  </w:t>
            </w:r>
            <w:r w:rsidR="00B24A02">
              <w:rPr>
                <w:sz w:val="24"/>
                <w:szCs w:val="24"/>
              </w:rPr>
              <w:t>(Pg.</w:t>
            </w:r>
            <w:r w:rsidR="00B2717A">
              <w:rPr>
                <w:sz w:val="24"/>
                <w:szCs w:val="24"/>
              </w:rPr>
              <w:t xml:space="preserve"> </w:t>
            </w:r>
            <w:r>
              <w:rPr>
                <w:sz w:val="24"/>
                <w:szCs w:val="24"/>
              </w:rPr>
              <w:t>231</w:t>
            </w:r>
            <w:r w:rsidR="00B2717A">
              <w:rPr>
                <w:sz w:val="24"/>
                <w:szCs w:val="24"/>
              </w:rPr>
              <w:t>)</w:t>
            </w:r>
          </w:p>
        </w:tc>
        <w:tc>
          <w:tcPr>
            <w:tcW w:w="6449" w:type="dxa"/>
          </w:tcPr>
          <w:p w14:paraId="48DE9274" w14:textId="77777777" w:rsidR="00B2717A" w:rsidRDefault="0041100B" w:rsidP="00460915">
            <w:pPr>
              <w:spacing w:after="0" w:line="240" w:lineRule="auto"/>
              <w:rPr>
                <w:sz w:val="24"/>
                <w:szCs w:val="24"/>
              </w:rPr>
            </w:pPr>
            <w:r>
              <w:rPr>
                <w:sz w:val="24"/>
                <w:szCs w:val="24"/>
              </w:rPr>
              <w:t>The Grunt family is pleased.  Each person says something about its size, and they look forward to eating it.</w:t>
            </w:r>
          </w:p>
        </w:tc>
      </w:tr>
      <w:tr w:rsidR="0024243D" w:rsidRPr="00CD6B7F" w14:paraId="4EA8F663" w14:textId="77777777">
        <w:trPr>
          <w:trHeight w:val="147"/>
        </w:trPr>
        <w:tc>
          <w:tcPr>
            <w:tcW w:w="6449" w:type="dxa"/>
          </w:tcPr>
          <w:p w14:paraId="69A29288" w14:textId="77777777" w:rsidR="0024243D" w:rsidRDefault="0041100B" w:rsidP="0041100B">
            <w:pPr>
              <w:spacing w:after="0" w:line="240" w:lineRule="auto"/>
              <w:rPr>
                <w:sz w:val="24"/>
                <w:szCs w:val="24"/>
              </w:rPr>
            </w:pPr>
            <w:r>
              <w:rPr>
                <w:sz w:val="24"/>
                <w:szCs w:val="24"/>
              </w:rPr>
              <w:t xml:space="preserve">What happens when George starts to grow?  Why is this a problem?  </w:t>
            </w:r>
            <w:r w:rsidR="00B24A02">
              <w:rPr>
                <w:sz w:val="24"/>
                <w:szCs w:val="24"/>
              </w:rPr>
              <w:t>(Pg.</w:t>
            </w:r>
            <w:r w:rsidR="0024243D">
              <w:rPr>
                <w:sz w:val="24"/>
                <w:szCs w:val="24"/>
              </w:rPr>
              <w:t xml:space="preserve"> </w:t>
            </w:r>
            <w:r>
              <w:rPr>
                <w:sz w:val="24"/>
                <w:szCs w:val="24"/>
              </w:rPr>
              <w:t>234)</w:t>
            </w:r>
          </w:p>
        </w:tc>
        <w:tc>
          <w:tcPr>
            <w:tcW w:w="6449" w:type="dxa"/>
          </w:tcPr>
          <w:p w14:paraId="1CDC68B0" w14:textId="77777777" w:rsidR="0024243D" w:rsidRDefault="0041100B" w:rsidP="00460915">
            <w:pPr>
              <w:spacing w:after="0" w:line="240" w:lineRule="auto"/>
              <w:rPr>
                <w:sz w:val="24"/>
                <w:szCs w:val="24"/>
              </w:rPr>
            </w:pPr>
            <w:r>
              <w:rPr>
                <w:sz w:val="24"/>
                <w:szCs w:val="24"/>
              </w:rPr>
              <w:t xml:space="preserve">George gets bigger and bigger; soon he takes up so much space that there’s </w:t>
            </w:r>
            <w:r w:rsidR="000E71E6">
              <w:rPr>
                <w:sz w:val="24"/>
                <w:szCs w:val="24"/>
              </w:rPr>
              <w:t>hardly any</w:t>
            </w:r>
            <w:r>
              <w:rPr>
                <w:sz w:val="24"/>
                <w:szCs w:val="24"/>
              </w:rPr>
              <w:t xml:space="preserve"> room for the Grunts.</w:t>
            </w:r>
          </w:p>
        </w:tc>
      </w:tr>
      <w:tr w:rsidR="00B2717A" w:rsidRPr="00CD6B7F" w14:paraId="3E931DAB" w14:textId="77777777">
        <w:trPr>
          <w:trHeight w:val="147"/>
        </w:trPr>
        <w:tc>
          <w:tcPr>
            <w:tcW w:w="6449" w:type="dxa"/>
          </w:tcPr>
          <w:p w14:paraId="4301149F" w14:textId="77777777" w:rsidR="00B2717A" w:rsidRDefault="00537351" w:rsidP="00537351">
            <w:pPr>
              <w:spacing w:after="0" w:line="240" w:lineRule="auto"/>
              <w:rPr>
                <w:sz w:val="24"/>
                <w:szCs w:val="24"/>
              </w:rPr>
            </w:pPr>
            <w:r>
              <w:rPr>
                <w:sz w:val="24"/>
                <w:szCs w:val="24"/>
              </w:rPr>
              <w:t xml:space="preserve">Antonyms are pairs of words that mean opposite things from each other, like mean and kind.  </w:t>
            </w:r>
            <w:r w:rsidR="000E71E6">
              <w:rPr>
                <w:sz w:val="24"/>
                <w:szCs w:val="24"/>
              </w:rPr>
              <w:t xml:space="preserve">Find a pair of words that are antonyms in the first three paragraphs on page 238.  Why do you think the author uses these antonyms in this part of the story?  </w:t>
            </w:r>
            <w:r w:rsidR="00B24A02">
              <w:rPr>
                <w:sz w:val="24"/>
                <w:szCs w:val="24"/>
              </w:rPr>
              <w:t>(Pg.</w:t>
            </w:r>
            <w:r w:rsidR="00B2717A">
              <w:rPr>
                <w:sz w:val="24"/>
                <w:szCs w:val="24"/>
              </w:rPr>
              <w:t xml:space="preserve"> </w:t>
            </w:r>
            <w:r w:rsidR="000E71E6">
              <w:rPr>
                <w:sz w:val="24"/>
                <w:szCs w:val="24"/>
              </w:rPr>
              <w:t>238</w:t>
            </w:r>
            <w:r w:rsidR="00B2717A">
              <w:rPr>
                <w:sz w:val="24"/>
                <w:szCs w:val="24"/>
              </w:rPr>
              <w:t>)</w:t>
            </w:r>
          </w:p>
        </w:tc>
        <w:tc>
          <w:tcPr>
            <w:tcW w:w="6449" w:type="dxa"/>
          </w:tcPr>
          <w:p w14:paraId="1B80FDBE" w14:textId="77777777" w:rsidR="00B2717A" w:rsidRDefault="000E71E6" w:rsidP="00460915">
            <w:pPr>
              <w:spacing w:after="0" w:line="240" w:lineRule="auto"/>
              <w:rPr>
                <w:sz w:val="24"/>
                <w:szCs w:val="24"/>
              </w:rPr>
            </w:pPr>
            <w:r>
              <w:rPr>
                <w:sz w:val="24"/>
                <w:szCs w:val="24"/>
              </w:rPr>
              <w:t xml:space="preserve">The antonyms are </w:t>
            </w:r>
            <w:r w:rsidRPr="000E71E6">
              <w:rPr>
                <w:i/>
                <w:sz w:val="24"/>
                <w:szCs w:val="24"/>
              </w:rPr>
              <w:t>little</w:t>
            </w:r>
            <w:r>
              <w:rPr>
                <w:sz w:val="24"/>
                <w:szCs w:val="24"/>
              </w:rPr>
              <w:t xml:space="preserve"> and </w:t>
            </w:r>
            <w:r w:rsidRPr="000E71E6">
              <w:rPr>
                <w:i/>
                <w:sz w:val="24"/>
                <w:szCs w:val="24"/>
              </w:rPr>
              <w:t>giant.</w:t>
            </w:r>
            <w:r>
              <w:rPr>
                <w:sz w:val="24"/>
                <w:szCs w:val="24"/>
              </w:rPr>
              <w:t xml:space="preserve">  The author uses these antonyms to show that the grown-up Grunts have decided that a small pet will work better than a big one.</w:t>
            </w:r>
          </w:p>
        </w:tc>
      </w:tr>
      <w:tr w:rsidR="00CD6B7F" w:rsidRPr="00CD6B7F" w14:paraId="15501187" w14:textId="77777777">
        <w:trPr>
          <w:trHeight w:val="593"/>
        </w:trPr>
        <w:tc>
          <w:tcPr>
            <w:tcW w:w="6449" w:type="dxa"/>
          </w:tcPr>
          <w:p w14:paraId="2CE5F314" w14:textId="77777777" w:rsidR="008E74B9" w:rsidRDefault="008E74B9" w:rsidP="000E71E6">
            <w:pPr>
              <w:spacing w:after="0" w:line="240" w:lineRule="auto"/>
              <w:rPr>
                <w:sz w:val="24"/>
                <w:szCs w:val="24"/>
              </w:rPr>
            </w:pPr>
          </w:p>
          <w:p w14:paraId="0CAB0476" w14:textId="77777777" w:rsidR="008E74B9" w:rsidRDefault="008E74B9" w:rsidP="000E71E6">
            <w:pPr>
              <w:spacing w:after="0" w:line="240" w:lineRule="auto"/>
              <w:rPr>
                <w:sz w:val="24"/>
                <w:szCs w:val="24"/>
              </w:rPr>
            </w:pPr>
          </w:p>
          <w:p w14:paraId="17D6CD34" w14:textId="77777777" w:rsidR="00EF23AE" w:rsidRPr="00CD6B7F" w:rsidRDefault="000E71E6" w:rsidP="000E71E6">
            <w:pPr>
              <w:spacing w:after="0" w:line="240" w:lineRule="auto"/>
              <w:rPr>
                <w:sz w:val="24"/>
                <w:szCs w:val="24"/>
              </w:rPr>
            </w:pPr>
            <w:r>
              <w:rPr>
                <w:sz w:val="24"/>
                <w:szCs w:val="24"/>
              </w:rPr>
              <w:lastRenderedPageBreak/>
              <w:t>What happens to George</w:t>
            </w:r>
            <w:r w:rsidR="00537351">
              <w:rPr>
                <w:sz w:val="24"/>
                <w:szCs w:val="24"/>
              </w:rPr>
              <w:t xml:space="preserve"> once the older Grunts decide he has to go</w:t>
            </w:r>
            <w:r>
              <w:rPr>
                <w:sz w:val="24"/>
                <w:szCs w:val="24"/>
              </w:rPr>
              <w:t>?</w:t>
            </w:r>
            <w:r w:rsidR="00B24A02">
              <w:rPr>
                <w:sz w:val="24"/>
                <w:szCs w:val="24"/>
              </w:rPr>
              <w:t xml:space="preserve">  (Pg.</w:t>
            </w:r>
            <w:r w:rsidR="00EF23AE">
              <w:rPr>
                <w:sz w:val="24"/>
                <w:szCs w:val="24"/>
              </w:rPr>
              <w:t xml:space="preserve"> </w:t>
            </w:r>
            <w:r>
              <w:rPr>
                <w:sz w:val="24"/>
                <w:szCs w:val="24"/>
              </w:rPr>
              <w:t>238</w:t>
            </w:r>
            <w:r w:rsidR="00EF23AE">
              <w:rPr>
                <w:sz w:val="24"/>
                <w:szCs w:val="24"/>
              </w:rPr>
              <w:t>)</w:t>
            </w:r>
          </w:p>
        </w:tc>
        <w:tc>
          <w:tcPr>
            <w:tcW w:w="6449" w:type="dxa"/>
          </w:tcPr>
          <w:p w14:paraId="268B0F6C" w14:textId="77777777" w:rsidR="008E74B9" w:rsidRDefault="008E74B9" w:rsidP="005B6C42">
            <w:pPr>
              <w:spacing w:after="0" w:line="240" w:lineRule="auto"/>
              <w:rPr>
                <w:sz w:val="24"/>
                <w:szCs w:val="24"/>
              </w:rPr>
            </w:pPr>
          </w:p>
          <w:p w14:paraId="3FDB594F" w14:textId="77777777" w:rsidR="008E74B9" w:rsidRDefault="008E74B9" w:rsidP="005B6C42">
            <w:pPr>
              <w:spacing w:after="0" w:line="240" w:lineRule="auto"/>
              <w:rPr>
                <w:sz w:val="24"/>
                <w:szCs w:val="24"/>
              </w:rPr>
            </w:pPr>
          </w:p>
          <w:p w14:paraId="5CFDF294" w14:textId="77777777" w:rsidR="008E06A0" w:rsidRPr="00CD6B7F" w:rsidRDefault="000E71E6" w:rsidP="005B6C42">
            <w:pPr>
              <w:spacing w:after="0" w:line="240" w:lineRule="auto"/>
              <w:rPr>
                <w:sz w:val="24"/>
                <w:szCs w:val="24"/>
              </w:rPr>
            </w:pPr>
            <w:r>
              <w:rPr>
                <w:sz w:val="24"/>
                <w:szCs w:val="24"/>
              </w:rPr>
              <w:lastRenderedPageBreak/>
              <w:t>The Grunts agree that George can’t stay in the cave because all of the problems he has caused, so Little Grunt takes George back to the swamp and leaves him there.</w:t>
            </w:r>
          </w:p>
        </w:tc>
      </w:tr>
      <w:tr w:rsidR="00EF23AE" w:rsidRPr="00CD6B7F" w14:paraId="193C8202" w14:textId="77777777">
        <w:trPr>
          <w:trHeight w:val="593"/>
        </w:trPr>
        <w:tc>
          <w:tcPr>
            <w:tcW w:w="6449" w:type="dxa"/>
          </w:tcPr>
          <w:p w14:paraId="3BBD21E3" w14:textId="77777777" w:rsidR="00EF23AE" w:rsidRDefault="008F4F0F" w:rsidP="008F4F0F">
            <w:pPr>
              <w:spacing w:after="0" w:line="240" w:lineRule="auto"/>
              <w:rPr>
                <w:sz w:val="24"/>
                <w:szCs w:val="24"/>
              </w:rPr>
            </w:pPr>
            <w:r>
              <w:rPr>
                <w:sz w:val="24"/>
                <w:szCs w:val="24"/>
              </w:rPr>
              <w:lastRenderedPageBreak/>
              <w:t xml:space="preserve">Pitch is a verb, which means to angle or slant.  </w:t>
            </w:r>
            <w:r w:rsidR="00537351">
              <w:rPr>
                <w:sz w:val="24"/>
                <w:szCs w:val="24"/>
              </w:rPr>
              <w:t>In the story the author write</w:t>
            </w:r>
            <w:r w:rsidR="008319E0">
              <w:rPr>
                <w:sz w:val="24"/>
                <w:szCs w:val="24"/>
              </w:rPr>
              <w:t>s “…</w:t>
            </w:r>
            <w:r w:rsidR="000E71E6" w:rsidRPr="000E71E6">
              <w:rPr>
                <w:i/>
                <w:sz w:val="24"/>
                <w:szCs w:val="24"/>
              </w:rPr>
              <w:t>The floor began to pitch, and loud rumblings filled the air</w:t>
            </w:r>
            <w:r w:rsidR="00537351">
              <w:rPr>
                <w:i/>
                <w:sz w:val="24"/>
                <w:szCs w:val="24"/>
              </w:rPr>
              <w:t>.</w:t>
            </w:r>
            <w:r w:rsidR="00EF23AE">
              <w:rPr>
                <w:sz w:val="24"/>
                <w:szCs w:val="24"/>
              </w:rPr>
              <w:t xml:space="preserve"> </w:t>
            </w:r>
            <w:r w:rsidR="00537351">
              <w:rPr>
                <w:sz w:val="24"/>
                <w:szCs w:val="24"/>
              </w:rPr>
              <w:t>“</w:t>
            </w:r>
            <w:r>
              <w:rPr>
                <w:sz w:val="24"/>
                <w:szCs w:val="24"/>
              </w:rPr>
              <w:t xml:space="preserve"> </w:t>
            </w:r>
            <w:r w:rsidR="00537351">
              <w:rPr>
                <w:sz w:val="24"/>
                <w:szCs w:val="24"/>
              </w:rPr>
              <w:t>Rewrite this sentence in your own words in a paraphrase.</w:t>
            </w:r>
            <w:r w:rsidR="00B24A02">
              <w:rPr>
                <w:sz w:val="24"/>
                <w:szCs w:val="24"/>
              </w:rPr>
              <w:t xml:space="preserve"> (Pg. 240)</w:t>
            </w:r>
          </w:p>
        </w:tc>
        <w:tc>
          <w:tcPr>
            <w:tcW w:w="6449" w:type="dxa"/>
          </w:tcPr>
          <w:p w14:paraId="61C9E3FE" w14:textId="77777777" w:rsidR="00EF23AE" w:rsidRDefault="00537351" w:rsidP="00537351">
            <w:pPr>
              <w:spacing w:after="0" w:line="240" w:lineRule="auto"/>
              <w:rPr>
                <w:sz w:val="24"/>
                <w:szCs w:val="24"/>
              </w:rPr>
            </w:pPr>
            <w:r>
              <w:rPr>
                <w:sz w:val="24"/>
                <w:szCs w:val="24"/>
              </w:rPr>
              <w:t>The sentence describes how the cave is moving because the volcano was erupting.</w:t>
            </w:r>
          </w:p>
        </w:tc>
      </w:tr>
      <w:tr w:rsidR="005458E1" w:rsidRPr="00CD6B7F" w14:paraId="0EFE522F" w14:textId="77777777">
        <w:trPr>
          <w:trHeight w:val="593"/>
        </w:trPr>
        <w:tc>
          <w:tcPr>
            <w:tcW w:w="6449" w:type="dxa"/>
          </w:tcPr>
          <w:p w14:paraId="41544E6F" w14:textId="77777777" w:rsidR="005458E1" w:rsidRDefault="006E6FC8" w:rsidP="006E6FC8">
            <w:pPr>
              <w:spacing w:after="0" w:line="240" w:lineRule="auto"/>
              <w:rPr>
                <w:sz w:val="24"/>
                <w:szCs w:val="24"/>
              </w:rPr>
            </w:pPr>
            <w:r>
              <w:rPr>
                <w:sz w:val="24"/>
                <w:szCs w:val="24"/>
              </w:rPr>
              <w:t xml:space="preserve">Describe what happens when the volcano erupts.  </w:t>
            </w:r>
            <w:r w:rsidR="00B24A02">
              <w:rPr>
                <w:sz w:val="24"/>
                <w:szCs w:val="24"/>
              </w:rPr>
              <w:t>(Pg.</w:t>
            </w:r>
            <w:r w:rsidR="00DB456B">
              <w:rPr>
                <w:sz w:val="24"/>
                <w:szCs w:val="24"/>
              </w:rPr>
              <w:t xml:space="preserve"> </w:t>
            </w:r>
            <w:r>
              <w:rPr>
                <w:sz w:val="24"/>
                <w:szCs w:val="24"/>
              </w:rPr>
              <w:t>240</w:t>
            </w:r>
            <w:r w:rsidR="00DB456B">
              <w:rPr>
                <w:sz w:val="24"/>
                <w:szCs w:val="24"/>
              </w:rPr>
              <w:t>)</w:t>
            </w:r>
          </w:p>
        </w:tc>
        <w:tc>
          <w:tcPr>
            <w:tcW w:w="6449" w:type="dxa"/>
          </w:tcPr>
          <w:p w14:paraId="5A51CBA5" w14:textId="77777777" w:rsidR="005458E1" w:rsidRDefault="006E6FC8" w:rsidP="005B6C42">
            <w:pPr>
              <w:spacing w:after="0" w:line="240" w:lineRule="auto"/>
              <w:rPr>
                <w:sz w:val="24"/>
                <w:szCs w:val="24"/>
              </w:rPr>
            </w:pPr>
            <w:r>
              <w:rPr>
                <w:sz w:val="24"/>
                <w:szCs w:val="24"/>
              </w:rPr>
              <w:t>Steam, rock, and black smoke shoot out of the volcano; rocks and boulders fall around the cave and trap the Grunts; then lava pours out of the volcano and heads for the cave.</w:t>
            </w:r>
          </w:p>
        </w:tc>
      </w:tr>
      <w:tr w:rsidR="00830E05" w:rsidRPr="00CD6B7F" w14:paraId="524697E2" w14:textId="77777777">
        <w:trPr>
          <w:trHeight w:val="593"/>
        </w:trPr>
        <w:tc>
          <w:tcPr>
            <w:tcW w:w="6449" w:type="dxa"/>
          </w:tcPr>
          <w:p w14:paraId="4DA3955D" w14:textId="77777777" w:rsidR="00830E05" w:rsidRDefault="006E6FC8" w:rsidP="006E6FC8">
            <w:pPr>
              <w:spacing w:after="0" w:line="240" w:lineRule="auto"/>
              <w:rPr>
                <w:sz w:val="24"/>
                <w:szCs w:val="24"/>
              </w:rPr>
            </w:pPr>
            <w:r>
              <w:rPr>
                <w:sz w:val="24"/>
                <w:szCs w:val="24"/>
              </w:rPr>
              <w:t>How do the Grunts escape the lava?  Where do they go?</w:t>
            </w:r>
            <w:r w:rsidR="006320BA">
              <w:rPr>
                <w:sz w:val="24"/>
                <w:szCs w:val="24"/>
              </w:rPr>
              <w:t xml:space="preserve">  </w:t>
            </w:r>
            <w:r w:rsidR="00B24A02">
              <w:rPr>
                <w:sz w:val="24"/>
                <w:szCs w:val="24"/>
              </w:rPr>
              <w:t>(Pg.</w:t>
            </w:r>
            <w:r w:rsidR="00830E05">
              <w:rPr>
                <w:sz w:val="24"/>
                <w:szCs w:val="24"/>
              </w:rPr>
              <w:t xml:space="preserve"> </w:t>
            </w:r>
            <w:r>
              <w:rPr>
                <w:sz w:val="24"/>
                <w:szCs w:val="24"/>
              </w:rPr>
              <w:t>242</w:t>
            </w:r>
            <w:r w:rsidR="00830E05">
              <w:rPr>
                <w:sz w:val="24"/>
                <w:szCs w:val="24"/>
              </w:rPr>
              <w:t>)</w:t>
            </w:r>
          </w:p>
        </w:tc>
        <w:tc>
          <w:tcPr>
            <w:tcW w:w="6449" w:type="dxa"/>
          </w:tcPr>
          <w:p w14:paraId="17A5E4C8" w14:textId="77777777" w:rsidR="00830E05" w:rsidRDefault="006E6FC8" w:rsidP="00830E05">
            <w:pPr>
              <w:spacing w:after="0" w:line="240" w:lineRule="auto"/>
              <w:rPr>
                <w:sz w:val="24"/>
                <w:szCs w:val="24"/>
              </w:rPr>
            </w:pPr>
            <w:r>
              <w:rPr>
                <w:sz w:val="24"/>
                <w:szCs w:val="24"/>
              </w:rPr>
              <w:t>George shows up to save them.  They climb on the dinosaur and go to a new cave.</w:t>
            </w:r>
          </w:p>
        </w:tc>
      </w:tr>
      <w:tr w:rsidR="00BC0B8E" w:rsidRPr="00CD6B7F" w14:paraId="4F2D9CB1" w14:textId="77777777">
        <w:trPr>
          <w:trHeight w:val="593"/>
        </w:trPr>
        <w:tc>
          <w:tcPr>
            <w:tcW w:w="6449" w:type="dxa"/>
          </w:tcPr>
          <w:p w14:paraId="793DA106" w14:textId="77777777" w:rsidR="00BC0B8E" w:rsidRDefault="00DA77FD" w:rsidP="00231F6D">
            <w:pPr>
              <w:spacing w:after="0" w:line="240" w:lineRule="auto"/>
              <w:rPr>
                <w:sz w:val="24"/>
                <w:szCs w:val="24"/>
              </w:rPr>
            </w:pPr>
            <w:r>
              <w:rPr>
                <w:sz w:val="24"/>
                <w:szCs w:val="24"/>
              </w:rPr>
              <w:t>What details show that George</w:t>
            </w:r>
            <w:r w:rsidR="00B24A02">
              <w:rPr>
                <w:sz w:val="24"/>
                <w:szCs w:val="24"/>
              </w:rPr>
              <w:t xml:space="preserve"> is caring and forgiving?  (Pg.</w:t>
            </w:r>
            <w:r>
              <w:rPr>
                <w:sz w:val="24"/>
                <w:szCs w:val="24"/>
              </w:rPr>
              <w:t xml:space="preserve"> 242)</w:t>
            </w:r>
          </w:p>
        </w:tc>
        <w:tc>
          <w:tcPr>
            <w:tcW w:w="6449" w:type="dxa"/>
          </w:tcPr>
          <w:p w14:paraId="4C5760E9" w14:textId="77777777" w:rsidR="00BC0B8E" w:rsidRDefault="00DA77FD" w:rsidP="00DA77FD">
            <w:pPr>
              <w:spacing w:after="0" w:line="240" w:lineRule="auto"/>
              <w:rPr>
                <w:sz w:val="24"/>
                <w:szCs w:val="24"/>
              </w:rPr>
            </w:pPr>
            <w:r>
              <w:rPr>
                <w:sz w:val="24"/>
                <w:szCs w:val="24"/>
              </w:rPr>
              <w:t>George comes to rescue the Grunts, even after they sent him away.</w:t>
            </w:r>
          </w:p>
        </w:tc>
      </w:tr>
      <w:tr w:rsidR="00537351" w:rsidRPr="00CD6B7F" w14:paraId="15C5BCF0" w14:textId="77777777">
        <w:trPr>
          <w:trHeight w:val="593"/>
        </w:trPr>
        <w:tc>
          <w:tcPr>
            <w:tcW w:w="6449" w:type="dxa"/>
          </w:tcPr>
          <w:p w14:paraId="23E1082C" w14:textId="77777777" w:rsidR="00537351" w:rsidRDefault="00537351" w:rsidP="00231F6D">
            <w:pPr>
              <w:spacing w:after="0" w:line="240" w:lineRule="auto"/>
              <w:rPr>
                <w:sz w:val="24"/>
                <w:szCs w:val="24"/>
              </w:rPr>
            </w:pPr>
            <w:r>
              <w:rPr>
                <w:sz w:val="24"/>
                <w:szCs w:val="24"/>
              </w:rPr>
              <w:t xml:space="preserve">Why does Little Grunt say he has to </w:t>
            </w:r>
            <w:r w:rsidR="00B24A02">
              <w:rPr>
                <w:sz w:val="24"/>
                <w:szCs w:val="24"/>
              </w:rPr>
              <w:t>call George Georgina now? (Pg.</w:t>
            </w:r>
            <w:r>
              <w:rPr>
                <w:sz w:val="24"/>
                <w:szCs w:val="24"/>
              </w:rPr>
              <w:t xml:space="preserve"> 243)</w:t>
            </w:r>
          </w:p>
        </w:tc>
        <w:tc>
          <w:tcPr>
            <w:tcW w:w="6449" w:type="dxa"/>
          </w:tcPr>
          <w:p w14:paraId="0B03399C" w14:textId="77777777" w:rsidR="00537351" w:rsidRDefault="00537351" w:rsidP="00537351">
            <w:pPr>
              <w:spacing w:after="0" w:line="240" w:lineRule="auto"/>
              <w:rPr>
                <w:sz w:val="24"/>
                <w:szCs w:val="24"/>
              </w:rPr>
            </w:pPr>
            <w:r>
              <w:rPr>
                <w:sz w:val="24"/>
                <w:szCs w:val="24"/>
              </w:rPr>
              <w:t xml:space="preserve">George is sitting on a big nest of eggs, so she must be </w:t>
            </w:r>
            <w:r w:rsidR="00C7140A">
              <w:rPr>
                <w:sz w:val="24"/>
                <w:szCs w:val="24"/>
              </w:rPr>
              <w:t>a female dinosaur.</w:t>
            </w:r>
          </w:p>
        </w:tc>
      </w:tr>
    </w:tbl>
    <w:p w14:paraId="5DEDFD8E" w14:textId="77777777" w:rsidR="00E52213" w:rsidRDefault="00E52213" w:rsidP="001034D9">
      <w:pPr>
        <w:spacing w:after="0" w:line="360" w:lineRule="auto"/>
        <w:rPr>
          <w:rFonts w:asciiTheme="minorHAnsi" w:hAnsiTheme="minorHAnsi" w:cstheme="minorHAnsi"/>
          <w:sz w:val="32"/>
          <w:szCs w:val="32"/>
          <w:u w:val="single"/>
        </w:rPr>
      </w:pPr>
    </w:p>
    <w:p w14:paraId="0E251D89" w14:textId="77777777" w:rsidR="00DA77FD" w:rsidRDefault="00DA77FD" w:rsidP="001034D9">
      <w:pPr>
        <w:spacing w:after="0" w:line="360" w:lineRule="auto"/>
        <w:rPr>
          <w:rFonts w:asciiTheme="minorHAnsi" w:hAnsiTheme="minorHAnsi" w:cstheme="minorHAnsi"/>
          <w:sz w:val="32"/>
          <w:szCs w:val="32"/>
          <w:u w:val="single"/>
        </w:rPr>
      </w:pPr>
    </w:p>
    <w:p w14:paraId="40EAC84B" w14:textId="77777777" w:rsidR="00DA77FD" w:rsidRDefault="00DA77FD" w:rsidP="001034D9">
      <w:pPr>
        <w:spacing w:after="0" w:line="360" w:lineRule="auto"/>
        <w:rPr>
          <w:rFonts w:asciiTheme="minorHAnsi" w:hAnsiTheme="minorHAnsi" w:cstheme="minorHAnsi"/>
          <w:sz w:val="32"/>
          <w:szCs w:val="32"/>
          <w:u w:val="single"/>
        </w:rPr>
      </w:pPr>
    </w:p>
    <w:p w14:paraId="0A12AF94" w14:textId="77777777" w:rsidR="00DA77FD" w:rsidRDefault="00DA77FD" w:rsidP="001034D9">
      <w:pPr>
        <w:spacing w:after="0" w:line="360" w:lineRule="auto"/>
        <w:rPr>
          <w:rFonts w:asciiTheme="minorHAnsi" w:hAnsiTheme="minorHAnsi" w:cstheme="minorHAnsi"/>
          <w:sz w:val="32"/>
          <w:szCs w:val="32"/>
          <w:u w:val="single"/>
        </w:rPr>
      </w:pPr>
    </w:p>
    <w:p w14:paraId="09E67B70" w14:textId="77777777" w:rsidR="00DA77FD" w:rsidRDefault="00DA77FD" w:rsidP="001034D9">
      <w:pPr>
        <w:spacing w:after="0" w:line="360" w:lineRule="auto"/>
        <w:rPr>
          <w:rFonts w:asciiTheme="minorHAnsi" w:hAnsiTheme="minorHAnsi" w:cstheme="minorHAnsi"/>
          <w:sz w:val="32"/>
          <w:szCs w:val="32"/>
          <w:u w:val="single"/>
        </w:rPr>
      </w:pPr>
    </w:p>
    <w:p w14:paraId="6A1A33C7" w14:textId="77777777" w:rsidR="00DA77FD" w:rsidRDefault="00DA77FD" w:rsidP="001034D9">
      <w:pPr>
        <w:spacing w:after="0" w:line="360" w:lineRule="auto"/>
        <w:rPr>
          <w:rFonts w:asciiTheme="minorHAnsi" w:hAnsiTheme="minorHAnsi" w:cstheme="minorHAnsi"/>
          <w:sz w:val="32"/>
          <w:szCs w:val="32"/>
          <w:u w:val="single"/>
        </w:rPr>
      </w:pPr>
    </w:p>
    <w:p w14:paraId="0A414D10" w14:textId="77777777" w:rsidR="00970D74" w:rsidRDefault="00970D74" w:rsidP="001034D9">
      <w:pPr>
        <w:spacing w:after="0" w:line="360" w:lineRule="auto"/>
        <w:rPr>
          <w:rFonts w:asciiTheme="minorHAnsi" w:hAnsiTheme="minorHAnsi" w:cstheme="minorHAnsi"/>
          <w:sz w:val="32"/>
          <w:szCs w:val="32"/>
          <w:u w:val="single"/>
        </w:rPr>
      </w:pPr>
    </w:p>
    <w:p w14:paraId="06360448" w14:textId="77777777" w:rsidR="00940943" w:rsidRDefault="00940943" w:rsidP="001034D9">
      <w:pPr>
        <w:spacing w:after="0" w:line="360" w:lineRule="auto"/>
        <w:rPr>
          <w:rFonts w:asciiTheme="minorHAnsi" w:hAnsiTheme="minorHAnsi" w:cstheme="minorHAnsi"/>
          <w:sz w:val="32"/>
          <w:szCs w:val="32"/>
          <w:u w:val="single"/>
        </w:rPr>
      </w:pPr>
    </w:p>
    <w:p w14:paraId="614EEABD" w14:textId="77777777" w:rsidR="00B24A02" w:rsidRDefault="00B24A0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24A02" w:rsidRPr="00D97E24" w14:paraId="369412BA" w14:textId="77777777">
        <w:trPr>
          <w:trHeight w:val="372"/>
        </w:trPr>
        <w:tc>
          <w:tcPr>
            <w:tcW w:w="1101" w:type="dxa"/>
          </w:tcPr>
          <w:p w14:paraId="2B90316C" w14:textId="77777777" w:rsidR="00B24A02" w:rsidRPr="00D97E24" w:rsidRDefault="00B24A02" w:rsidP="00E722CE">
            <w:pPr>
              <w:spacing w:after="0" w:line="240" w:lineRule="auto"/>
              <w:jc w:val="center"/>
              <w:rPr>
                <w:b/>
                <w:sz w:val="20"/>
                <w:szCs w:val="20"/>
              </w:rPr>
            </w:pPr>
          </w:p>
        </w:tc>
        <w:tc>
          <w:tcPr>
            <w:tcW w:w="5953" w:type="dxa"/>
          </w:tcPr>
          <w:p w14:paraId="55C4D121" w14:textId="77777777" w:rsidR="00B24A02" w:rsidRPr="00D97E24" w:rsidRDefault="00B24A02" w:rsidP="00E722CE">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A97B11B" w14:textId="77777777" w:rsidR="00B24A02" w:rsidRPr="00D97E24" w:rsidRDefault="00B24A02" w:rsidP="00E722CE">
            <w:pPr>
              <w:spacing w:after="0" w:line="240" w:lineRule="auto"/>
              <w:jc w:val="center"/>
              <w:rPr>
                <w:sz w:val="20"/>
                <w:szCs w:val="20"/>
              </w:rPr>
            </w:pPr>
          </w:p>
        </w:tc>
        <w:tc>
          <w:tcPr>
            <w:tcW w:w="5954" w:type="dxa"/>
          </w:tcPr>
          <w:p w14:paraId="28725C03" w14:textId="77777777" w:rsidR="00B24A02" w:rsidRDefault="00B24A02" w:rsidP="00E722CE">
            <w:pPr>
              <w:spacing w:after="0" w:line="240" w:lineRule="auto"/>
              <w:ind w:left="113" w:right="113"/>
              <w:jc w:val="center"/>
              <w:rPr>
                <w:b/>
                <w:sz w:val="20"/>
                <w:szCs w:val="20"/>
              </w:rPr>
            </w:pPr>
            <w:r w:rsidRPr="00D97E24">
              <w:rPr>
                <w:b/>
                <w:sz w:val="20"/>
                <w:szCs w:val="20"/>
              </w:rPr>
              <w:t xml:space="preserve">WORDS WORTH KNOWING </w:t>
            </w:r>
          </w:p>
          <w:p w14:paraId="464094AA" w14:textId="77777777" w:rsidR="00B24A02" w:rsidRPr="00D97E24" w:rsidRDefault="00B24A02" w:rsidP="00E722CE">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24A02" w14:paraId="09CD32BC" w14:textId="77777777">
        <w:trPr>
          <w:cantSplit/>
          <w:trHeight w:val="3682"/>
        </w:trPr>
        <w:tc>
          <w:tcPr>
            <w:tcW w:w="1101" w:type="dxa"/>
            <w:textDirection w:val="btLr"/>
          </w:tcPr>
          <w:p w14:paraId="699F42A8" w14:textId="77777777" w:rsidR="00B24A02" w:rsidRPr="00D97E24" w:rsidRDefault="00B24A02" w:rsidP="00E722CE">
            <w:pPr>
              <w:spacing w:after="0" w:line="240" w:lineRule="auto"/>
              <w:jc w:val="center"/>
              <w:rPr>
                <w:b/>
                <w:sz w:val="20"/>
                <w:szCs w:val="20"/>
              </w:rPr>
            </w:pPr>
            <w:r w:rsidRPr="00D97E24">
              <w:rPr>
                <w:b/>
                <w:sz w:val="20"/>
                <w:szCs w:val="20"/>
              </w:rPr>
              <w:t xml:space="preserve">TEACHER PROVIDES DEFINITION </w:t>
            </w:r>
          </w:p>
          <w:p w14:paraId="1DCD261D" w14:textId="77777777" w:rsidR="00B24A02" w:rsidRPr="00D97E24" w:rsidRDefault="00B24A02" w:rsidP="00E722CE">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23BDC68" w14:textId="77777777" w:rsidR="00B24A02" w:rsidRDefault="00B24A02" w:rsidP="00E722CE">
            <w:pPr>
              <w:spacing w:after="0"/>
            </w:pPr>
            <w:r>
              <w:t xml:space="preserve">Page 228—Tribe </w:t>
            </w:r>
          </w:p>
          <w:p w14:paraId="2D8372A0" w14:textId="77777777" w:rsidR="00B24A02" w:rsidRDefault="00B24A02" w:rsidP="00E722CE">
            <w:pPr>
              <w:spacing w:after="0"/>
            </w:pPr>
            <w:r>
              <w:t xml:space="preserve">Page 228—Brunch </w:t>
            </w:r>
          </w:p>
          <w:p w14:paraId="26D12CBB" w14:textId="77777777" w:rsidR="00B24A02" w:rsidRDefault="00B24A02" w:rsidP="00E722CE">
            <w:pPr>
              <w:spacing w:after="0"/>
            </w:pPr>
            <w:r>
              <w:t xml:space="preserve">Page 231—Omelet </w:t>
            </w:r>
          </w:p>
          <w:p w14:paraId="41ADDC26" w14:textId="77777777" w:rsidR="00B24A02" w:rsidRDefault="00B24A02" w:rsidP="00E722CE">
            <w:pPr>
              <w:spacing w:after="0"/>
            </w:pPr>
            <w:r w:rsidRPr="00C7140A">
              <w:t>Page 240—Pitch</w:t>
            </w:r>
          </w:p>
        </w:tc>
        <w:tc>
          <w:tcPr>
            <w:tcW w:w="5954" w:type="dxa"/>
            <w:vAlign w:val="center"/>
          </w:tcPr>
          <w:p w14:paraId="45E36BF4" w14:textId="77777777" w:rsidR="00B24A02" w:rsidRDefault="00B24A02" w:rsidP="00E722CE">
            <w:pPr>
              <w:spacing w:after="0"/>
            </w:pPr>
          </w:p>
          <w:p w14:paraId="40B15ACA" w14:textId="77777777" w:rsidR="00B24A02" w:rsidRDefault="00B24A02" w:rsidP="00E722CE">
            <w:pPr>
              <w:spacing w:after="0"/>
            </w:pPr>
            <w:r>
              <w:t>Page 231—Hearth</w:t>
            </w:r>
          </w:p>
          <w:p w14:paraId="6EF4C77B" w14:textId="77777777" w:rsidR="00B24A02" w:rsidRDefault="00B24A02" w:rsidP="00E722CE">
            <w:pPr>
              <w:spacing w:after="0"/>
            </w:pPr>
            <w:r>
              <w:t xml:space="preserve">Page 233—Allergic </w:t>
            </w:r>
          </w:p>
          <w:p w14:paraId="3F959A31" w14:textId="77777777" w:rsidR="00B24A02" w:rsidRDefault="00B24A02" w:rsidP="00E722CE">
            <w:pPr>
              <w:spacing w:after="0"/>
            </w:pPr>
            <w:r>
              <w:t>Page 236—Housebroken</w:t>
            </w:r>
          </w:p>
          <w:p w14:paraId="694921D7" w14:textId="77777777" w:rsidR="00B24A02" w:rsidRDefault="00B24A02" w:rsidP="00E722CE">
            <w:pPr>
              <w:spacing w:after="0"/>
            </w:pPr>
            <w:r>
              <w:t xml:space="preserve">Page 238—Swamp </w:t>
            </w:r>
          </w:p>
          <w:p w14:paraId="35A41F5B" w14:textId="77777777" w:rsidR="00B24A02" w:rsidRDefault="00B24A02" w:rsidP="00E722CE">
            <w:pPr>
              <w:spacing w:after="0"/>
            </w:pPr>
            <w:r>
              <w:t xml:space="preserve">Page 238—Cockroach  </w:t>
            </w:r>
          </w:p>
          <w:p w14:paraId="7453AF43" w14:textId="77777777" w:rsidR="00B24A02" w:rsidRDefault="00B24A02" w:rsidP="00E722CE">
            <w:pPr>
              <w:spacing w:after="0"/>
            </w:pPr>
            <w:r>
              <w:t xml:space="preserve">Page 242—Scenery </w:t>
            </w:r>
          </w:p>
          <w:p w14:paraId="497788F0" w14:textId="77777777" w:rsidR="00B24A02" w:rsidRDefault="00B24A02" w:rsidP="00E722CE">
            <w:pPr>
              <w:spacing w:after="0"/>
            </w:pPr>
          </w:p>
        </w:tc>
      </w:tr>
      <w:tr w:rsidR="00B24A02" w14:paraId="19FABB38" w14:textId="77777777">
        <w:trPr>
          <w:cantSplit/>
          <w:trHeight w:val="3682"/>
        </w:trPr>
        <w:tc>
          <w:tcPr>
            <w:tcW w:w="1101" w:type="dxa"/>
            <w:textDirection w:val="btLr"/>
          </w:tcPr>
          <w:p w14:paraId="20201E15" w14:textId="77777777" w:rsidR="00B24A02" w:rsidRPr="00D97E24" w:rsidRDefault="00B24A02" w:rsidP="00E722CE">
            <w:pPr>
              <w:spacing w:after="0" w:line="240" w:lineRule="auto"/>
              <w:jc w:val="center"/>
              <w:rPr>
                <w:b/>
                <w:sz w:val="20"/>
                <w:szCs w:val="20"/>
              </w:rPr>
            </w:pPr>
            <w:r w:rsidRPr="00D97E24">
              <w:rPr>
                <w:b/>
                <w:sz w:val="20"/>
                <w:szCs w:val="20"/>
              </w:rPr>
              <w:t>STUDENTS FIGURE OUT THE MEANING</w:t>
            </w:r>
          </w:p>
          <w:p w14:paraId="0B2EBF8F" w14:textId="77777777" w:rsidR="00B24A02" w:rsidRPr="00D97E24" w:rsidRDefault="00B24A02" w:rsidP="00E722CE">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B777FB5" w14:textId="77777777" w:rsidR="00B24A02" w:rsidRPr="00D97E24" w:rsidRDefault="00B24A02" w:rsidP="00E722CE">
            <w:pPr>
              <w:spacing w:after="0" w:line="240" w:lineRule="auto"/>
              <w:ind w:left="113" w:right="113"/>
              <w:jc w:val="center"/>
              <w:rPr>
                <w:sz w:val="20"/>
                <w:szCs w:val="20"/>
              </w:rPr>
            </w:pPr>
          </w:p>
          <w:p w14:paraId="526B036B" w14:textId="77777777" w:rsidR="00B24A02" w:rsidRPr="00D97E24" w:rsidRDefault="00B24A02" w:rsidP="00E722CE">
            <w:pPr>
              <w:spacing w:after="0" w:line="240" w:lineRule="auto"/>
              <w:ind w:left="113" w:right="113"/>
              <w:jc w:val="center"/>
              <w:rPr>
                <w:sz w:val="20"/>
                <w:szCs w:val="20"/>
              </w:rPr>
            </w:pPr>
          </w:p>
          <w:p w14:paraId="6E6EF057" w14:textId="77777777" w:rsidR="00B24A02" w:rsidRPr="00D97E24" w:rsidRDefault="00B24A02" w:rsidP="00E722CE">
            <w:pPr>
              <w:spacing w:after="0" w:line="240" w:lineRule="auto"/>
              <w:ind w:left="113" w:right="113"/>
              <w:jc w:val="center"/>
              <w:rPr>
                <w:sz w:val="20"/>
                <w:szCs w:val="20"/>
              </w:rPr>
            </w:pPr>
          </w:p>
          <w:p w14:paraId="31073CF5" w14:textId="77777777" w:rsidR="00B24A02" w:rsidRPr="00D97E24" w:rsidRDefault="00B24A02" w:rsidP="00E722CE">
            <w:pPr>
              <w:spacing w:after="0" w:line="240" w:lineRule="auto"/>
              <w:ind w:left="113" w:right="113"/>
              <w:jc w:val="center"/>
              <w:rPr>
                <w:sz w:val="20"/>
                <w:szCs w:val="20"/>
              </w:rPr>
            </w:pPr>
          </w:p>
          <w:p w14:paraId="7DBA4683" w14:textId="77777777" w:rsidR="00B24A02" w:rsidRPr="00D97E24" w:rsidRDefault="00B24A02" w:rsidP="00E722CE">
            <w:pPr>
              <w:spacing w:after="0" w:line="240" w:lineRule="auto"/>
              <w:ind w:left="113" w:right="113"/>
              <w:jc w:val="center"/>
              <w:rPr>
                <w:sz w:val="20"/>
                <w:szCs w:val="20"/>
              </w:rPr>
            </w:pPr>
          </w:p>
        </w:tc>
        <w:tc>
          <w:tcPr>
            <w:tcW w:w="5953" w:type="dxa"/>
            <w:vAlign w:val="center"/>
          </w:tcPr>
          <w:p w14:paraId="6E3002AD" w14:textId="77777777" w:rsidR="00B24A02" w:rsidRDefault="00B24A02" w:rsidP="00E722CE">
            <w:pPr>
              <w:spacing w:after="0"/>
            </w:pPr>
            <w:r>
              <w:t xml:space="preserve">Page 240—Erupting </w:t>
            </w:r>
          </w:p>
          <w:p w14:paraId="42E3A70D" w14:textId="77777777" w:rsidR="00B24A02" w:rsidRDefault="00B24A02" w:rsidP="00E722CE">
            <w:pPr>
              <w:spacing w:after="0"/>
            </w:pPr>
            <w:r>
              <w:t xml:space="preserve">Page 240—Boulders </w:t>
            </w:r>
          </w:p>
          <w:p w14:paraId="328C6F78" w14:textId="77777777" w:rsidR="00B24A02" w:rsidRDefault="00B24A02" w:rsidP="00E722CE">
            <w:pPr>
              <w:spacing w:after="0"/>
            </w:pPr>
            <w:r>
              <w:t>Page 241—Resign</w:t>
            </w:r>
          </w:p>
          <w:p w14:paraId="509D2EF3" w14:textId="77777777" w:rsidR="00B24A02" w:rsidRDefault="00B24A02" w:rsidP="00E722CE">
            <w:pPr>
              <w:spacing w:after="0"/>
            </w:pPr>
            <w:r>
              <w:t xml:space="preserve">Page 242—Escape </w:t>
            </w:r>
          </w:p>
          <w:p w14:paraId="391F10BF" w14:textId="77777777" w:rsidR="00B24A02" w:rsidRDefault="00B24A02" w:rsidP="00E722CE">
            <w:pPr>
              <w:spacing w:after="0"/>
            </w:pPr>
          </w:p>
          <w:p w14:paraId="77D23B83" w14:textId="77777777" w:rsidR="00B24A02" w:rsidRDefault="00B24A02" w:rsidP="00E722CE">
            <w:pPr>
              <w:spacing w:after="0"/>
            </w:pPr>
          </w:p>
        </w:tc>
        <w:tc>
          <w:tcPr>
            <w:tcW w:w="5954" w:type="dxa"/>
            <w:vAlign w:val="center"/>
          </w:tcPr>
          <w:p w14:paraId="5741FF68" w14:textId="77777777" w:rsidR="00B24A02" w:rsidRDefault="00B24A02" w:rsidP="00E722CE">
            <w:pPr>
              <w:spacing w:after="0"/>
            </w:pPr>
            <w:r>
              <w:t xml:space="preserve">Page 228—Gather </w:t>
            </w:r>
          </w:p>
          <w:p w14:paraId="19F02B80" w14:textId="77777777" w:rsidR="00B24A02" w:rsidRDefault="00B24A02" w:rsidP="00E722CE">
            <w:pPr>
              <w:spacing w:after="0"/>
            </w:pPr>
            <w:r>
              <w:t>Page 231—Flickering</w:t>
            </w:r>
          </w:p>
          <w:p w14:paraId="2DC18480" w14:textId="77777777" w:rsidR="00B24A02" w:rsidRDefault="00B24A02" w:rsidP="00E722CE">
            <w:pPr>
              <w:spacing w:after="0"/>
            </w:pPr>
            <w:r>
              <w:t>Page 238—Sobbed</w:t>
            </w:r>
          </w:p>
          <w:p w14:paraId="7404E269" w14:textId="77777777" w:rsidR="00B24A02" w:rsidRDefault="00B24A02" w:rsidP="00E722CE">
            <w:pPr>
              <w:spacing w:after="0"/>
            </w:pPr>
            <w:r>
              <w:t>Page 240—Rumblings</w:t>
            </w:r>
          </w:p>
          <w:p w14:paraId="7A6ED405" w14:textId="77777777" w:rsidR="00B24A02" w:rsidRDefault="00B24A02" w:rsidP="00E722CE">
            <w:pPr>
              <w:spacing w:after="0" w:line="240" w:lineRule="auto"/>
            </w:pPr>
            <w:r>
              <w:t xml:space="preserve">Page 240—Tumbled </w:t>
            </w:r>
          </w:p>
          <w:p w14:paraId="08C8CA04" w14:textId="77777777" w:rsidR="00B24A02" w:rsidRDefault="00B24A02" w:rsidP="00E722CE">
            <w:pPr>
              <w:spacing w:after="0" w:line="240" w:lineRule="auto"/>
            </w:pPr>
          </w:p>
        </w:tc>
      </w:tr>
    </w:tbl>
    <w:p w14:paraId="42ED1CEC"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D7B71D0" w14:textId="77777777" w:rsidR="00A00F94" w:rsidRPr="001C1D02" w:rsidRDefault="00A00F94" w:rsidP="00A00F94">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Re-Read, Think, Discuss, Write</w:t>
      </w:r>
    </w:p>
    <w:p w14:paraId="23C9F781" w14:textId="77777777" w:rsidR="00936BC6" w:rsidRPr="00B24A02" w:rsidRDefault="00936BC6" w:rsidP="00936BC6">
      <w:pPr>
        <w:pStyle w:val="ListParagraph"/>
        <w:spacing w:after="0" w:line="360" w:lineRule="auto"/>
        <w:ind w:left="360"/>
        <w:rPr>
          <w:rFonts w:asciiTheme="minorHAnsi" w:hAnsiTheme="minorHAnsi" w:cstheme="minorHAnsi"/>
          <w:i/>
          <w:sz w:val="24"/>
          <w:szCs w:val="24"/>
        </w:rPr>
      </w:pPr>
      <w:r w:rsidRPr="00B24A02">
        <w:rPr>
          <w:rFonts w:asciiTheme="minorHAnsi" w:hAnsiTheme="minorHAnsi" w:cstheme="minorHAnsi"/>
          <w:i/>
          <w:sz w:val="24"/>
          <w:szCs w:val="24"/>
        </w:rPr>
        <w:t>How did Little Grunt’s family feel about George in the beginning?   Why did their attitudes change by the end of the story?</w:t>
      </w:r>
    </w:p>
    <w:p w14:paraId="1628D985" w14:textId="77777777" w:rsidR="00936BC6" w:rsidRDefault="00A00F94" w:rsidP="00B24A02">
      <w:pPr>
        <w:pStyle w:val="ListParagraph"/>
        <w:spacing w:after="0" w:line="360" w:lineRule="auto"/>
        <w:rPr>
          <w:rFonts w:asciiTheme="minorHAnsi" w:hAnsiTheme="minorHAnsi" w:cstheme="minorHAnsi"/>
          <w:sz w:val="24"/>
          <w:szCs w:val="24"/>
        </w:rPr>
      </w:pPr>
      <w:r w:rsidRPr="003A5876">
        <w:rPr>
          <w:rFonts w:asciiTheme="minorHAnsi" w:hAnsiTheme="minorHAnsi" w:cstheme="minorHAnsi"/>
          <w:sz w:val="24"/>
          <w:szCs w:val="24"/>
        </w:rPr>
        <w:t xml:space="preserve">Answer:  </w:t>
      </w:r>
      <w:r w:rsidR="00936BC6">
        <w:rPr>
          <w:rFonts w:asciiTheme="minorHAnsi" w:hAnsiTheme="minorHAnsi" w:cstheme="minorHAnsi"/>
          <w:sz w:val="24"/>
          <w:szCs w:val="24"/>
        </w:rPr>
        <w:t>At first the family likes him.  After George gets bigger and causes problems, they want him to go.  When the Grunts can’t escape the lava, George comes to their rescue.  They then invite him to live next door.</w:t>
      </w:r>
      <w:r w:rsidR="002A36A5">
        <w:rPr>
          <w:rFonts w:asciiTheme="minorHAnsi" w:hAnsiTheme="minorHAnsi" w:cstheme="minorHAnsi"/>
          <w:sz w:val="24"/>
          <w:szCs w:val="24"/>
        </w:rPr>
        <w:t xml:space="preserve">  Students should be able to produce a well-crafted paragraph answer and should be able to use connecting words that show both the sequence of the changing attitudes as well as words that clearly demonstrate a contrast in attitudes occurs twice in this story. </w:t>
      </w:r>
    </w:p>
    <w:p w14:paraId="382D8BFF" w14:textId="77777777" w:rsidR="00545861" w:rsidRDefault="00C1278A" w:rsidP="00C1278A">
      <w:pPr>
        <w:spacing w:after="0" w:line="360" w:lineRule="auto"/>
        <w:ind w:left="360"/>
        <w:rPr>
          <w:rFonts w:asciiTheme="minorHAnsi" w:hAnsiTheme="minorHAnsi" w:cstheme="minorHAnsi"/>
          <w:sz w:val="32"/>
          <w:szCs w:val="32"/>
          <w:u w:val="single"/>
        </w:rPr>
      </w:pPr>
      <w:r>
        <w:rPr>
          <w:rFonts w:asciiTheme="minorHAnsi" w:hAnsiTheme="minorHAnsi" w:cstheme="minorHAnsi"/>
          <w:sz w:val="24"/>
          <w:szCs w:val="24"/>
        </w:rPr>
        <w:t xml:space="preserve">    </w:t>
      </w:r>
    </w:p>
    <w:p w14:paraId="466096D2"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0286C053" w14:textId="77777777" w:rsidR="00F562D9" w:rsidRDefault="00B24A02"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Research Activity</w:t>
      </w:r>
    </w:p>
    <w:p w14:paraId="068CCEF4" w14:textId="77777777" w:rsidR="00F562D9" w:rsidRPr="00B24A02" w:rsidRDefault="00936BC6" w:rsidP="00B24A02">
      <w:pPr>
        <w:pStyle w:val="ListParagraph"/>
        <w:spacing w:after="0" w:line="360" w:lineRule="auto"/>
        <w:rPr>
          <w:rFonts w:asciiTheme="minorHAnsi" w:hAnsiTheme="minorHAnsi" w:cstheme="minorHAnsi"/>
          <w:i/>
          <w:sz w:val="24"/>
          <w:szCs w:val="24"/>
        </w:rPr>
      </w:pPr>
      <w:r w:rsidRPr="00B24A02">
        <w:rPr>
          <w:rFonts w:asciiTheme="minorHAnsi" w:hAnsiTheme="minorHAnsi" w:cstheme="minorHAnsi"/>
          <w:i/>
          <w:sz w:val="24"/>
          <w:szCs w:val="24"/>
        </w:rPr>
        <w:t xml:space="preserve">Explain to students that many animals make eggs to reproduce.  Eggs help protect the young until they are ready to survive on their own. Have students research </w:t>
      </w:r>
      <w:r w:rsidR="00F562D9" w:rsidRPr="00B24A02">
        <w:rPr>
          <w:rFonts w:asciiTheme="minorHAnsi" w:hAnsiTheme="minorHAnsi" w:cstheme="minorHAnsi"/>
          <w:i/>
          <w:sz w:val="24"/>
          <w:szCs w:val="24"/>
        </w:rPr>
        <w:t>other animals that lay eggs.  Have them create a chart of animals that lay eggs and animals that do not.</w:t>
      </w:r>
      <w:r w:rsidR="00B24A02" w:rsidRPr="00B24A02">
        <w:rPr>
          <w:rFonts w:asciiTheme="minorHAnsi" w:hAnsiTheme="minorHAnsi" w:cstheme="minorHAnsi"/>
          <w:i/>
          <w:sz w:val="24"/>
          <w:szCs w:val="24"/>
        </w:rPr>
        <w:t xml:space="preserve"> Students should then present their findings to the class being sure to speak clearly and at an understandable pace (in order to address SL.3.4).</w:t>
      </w:r>
    </w:p>
    <w:p w14:paraId="62EC0CDB" w14:textId="77777777" w:rsidR="00F562D9" w:rsidRDefault="00F562D9" w:rsidP="00F562D9">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Or</w:t>
      </w:r>
    </w:p>
    <w:p w14:paraId="14B61075" w14:textId="77777777" w:rsidR="00B24A02" w:rsidRDefault="00F562D9" w:rsidP="00B24A02">
      <w:pPr>
        <w:pStyle w:val="ListParagraph"/>
        <w:spacing w:after="0" w:line="360" w:lineRule="auto"/>
        <w:rPr>
          <w:rFonts w:asciiTheme="minorHAnsi" w:hAnsiTheme="minorHAnsi" w:cstheme="minorHAnsi"/>
          <w:i/>
          <w:sz w:val="24"/>
          <w:szCs w:val="24"/>
        </w:rPr>
      </w:pPr>
      <w:r w:rsidRPr="00B24A02">
        <w:rPr>
          <w:rFonts w:asciiTheme="minorHAnsi" w:hAnsiTheme="minorHAnsi" w:cstheme="minorHAnsi"/>
          <w:i/>
          <w:sz w:val="24"/>
          <w:szCs w:val="24"/>
        </w:rPr>
        <w:t>Explain to students that some dinosaurs were carnivores, and others were herbivores.  Have students research to find the differences between carn</w:t>
      </w:r>
      <w:r w:rsidR="00B24A02" w:rsidRPr="00B24A02">
        <w:rPr>
          <w:rFonts w:asciiTheme="minorHAnsi" w:hAnsiTheme="minorHAnsi" w:cstheme="minorHAnsi"/>
          <w:i/>
          <w:sz w:val="24"/>
          <w:szCs w:val="24"/>
        </w:rPr>
        <w:t>ivore and herbivore dinosaurs. Students should then present their findings to the class being sure to speak clearly and at an understandable pace (in order to address SL.3.4).</w:t>
      </w:r>
    </w:p>
    <w:p w14:paraId="27A21A11" w14:textId="77777777" w:rsidR="00B24A02" w:rsidRDefault="00B24A02" w:rsidP="00B24A02">
      <w:pPr>
        <w:pStyle w:val="ListParagraph"/>
        <w:spacing w:after="0" w:line="360" w:lineRule="auto"/>
        <w:rPr>
          <w:rFonts w:asciiTheme="minorHAnsi" w:hAnsiTheme="minorHAnsi" w:cstheme="minorHAnsi"/>
          <w:i/>
          <w:sz w:val="24"/>
          <w:szCs w:val="24"/>
        </w:rPr>
      </w:pPr>
    </w:p>
    <w:p w14:paraId="10CED58C" w14:textId="77777777" w:rsidR="00F562D9" w:rsidRPr="00B24A02" w:rsidRDefault="00F562D9" w:rsidP="00B24A02">
      <w:pPr>
        <w:pStyle w:val="ListParagraph"/>
        <w:spacing w:after="0" w:line="360" w:lineRule="auto"/>
        <w:rPr>
          <w:rFonts w:asciiTheme="minorHAnsi" w:hAnsiTheme="minorHAnsi" w:cstheme="minorHAnsi"/>
          <w:i/>
          <w:sz w:val="24"/>
          <w:szCs w:val="24"/>
        </w:rPr>
      </w:pPr>
    </w:p>
    <w:p w14:paraId="69E30764" w14:textId="77777777" w:rsidR="00DA77FD" w:rsidRDefault="00DA77FD" w:rsidP="00DA77F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Readers Theater</w:t>
      </w:r>
    </w:p>
    <w:p w14:paraId="459F759F" w14:textId="77777777" w:rsidR="00B24A02" w:rsidRDefault="00DA77FD" w:rsidP="00B24A02">
      <w:pPr>
        <w:pStyle w:val="ListParagraph"/>
        <w:spacing w:after="0" w:line="360" w:lineRule="auto"/>
        <w:rPr>
          <w:rFonts w:asciiTheme="minorHAnsi" w:hAnsiTheme="minorHAnsi" w:cstheme="minorHAnsi"/>
          <w:sz w:val="24"/>
          <w:szCs w:val="24"/>
        </w:rPr>
      </w:pPr>
      <w:r w:rsidRPr="00B24A02">
        <w:rPr>
          <w:rFonts w:asciiTheme="minorHAnsi" w:hAnsiTheme="minorHAnsi" w:cstheme="minorHAnsi"/>
          <w:i/>
          <w:sz w:val="24"/>
          <w:szCs w:val="24"/>
        </w:rPr>
        <w:t xml:space="preserve">Have students form small groups and reread the story as a Readers Theater performance.  Assign roles for each character, including a narrator.  Point out to students the use of quotation marks to signal a character’s speech.  Tell students that they will use their voices to convey to the audience their character’s feelings.  </w:t>
      </w:r>
      <w:r w:rsidR="008F4F0F" w:rsidRPr="00B24A02">
        <w:rPr>
          <w:rFonts w:asciiTheme="minorHAnsi" w:hAnsiTheme="minorHAnsi" w:cstheme="minorHAnsi"/>
          <w:i/>
          <w:sz w:val="24"/>
          <w:szCs w:val="24"/>
        </w:rPr>
        <w:t xml:space="preserve">This is a fun and lively way to improve both fluency and understanding of the story, and one that all students will enjoy. </w:t>
      </w:r>
    </w:p>
    <w:p w14:paraId="11703CFD" w14:textId="77777777" w:rsidR="00B24A02" w:rsidRDefault="00B24A02" w:rsidP="00B24A02">
      <w:pPr>
        <w:spacing w:after="0" w:line="360" w:lineRule="auto"/>
        <w:rPr>
          <w:rFonts w:asciiTheme="minorHAnsi" w:hAnsiTheme="minorHAnsi" w:cstheme="minorHAnsi"/>
          <w:sz w:val="24"/>
          <w:szCs w:val="24"/>
        </w:rPr>
      </w:pPr>
    </w:p>
    <w:p w14:paraId="19E082CA" w14:textId="77777777" w:rsidR="00B24A02" w:rsidRDefault="00B24A02" w:rsidP="00B24A02">
      <w:pPr>
        <w:spacing w:after="0" w:line="360" w:lineRule="auto"/>
        <w:rPr>
          <w:rFonts w:asciiTheme="minorHAnsi" w:hAnsiTheme="minorHAnsi" w:cstheme="minorHAnsi"/>
          <w:sz w:val="24"/>
          <w:szCs w:val="24"/>
        </w:rPr>
      </w:pPr>
    </w:p>
    <w:p w14:paraId="550640CB" w14:textId="77777777" w:rsidR="00B24A02" w:rsidRDefault="00B24A02" w:rsidP="00B24A02">
      <w:pPr>
        <w:spacing w:after="0" w:line="360" w:lineRule="auto"/>
        <w:rPr>
          <w:rFonts w:asciiTheme="minorHAnsi" w:hAnsiTheme="minorHAnsi" w:cstheme="minorHAnsi"/>
          <w:sz w:val="24"/>
          <w:szCs w:val="24"/>
        </w:rPr>
      </w:pPr>
    </w:p>
    <w:p w14:paraId="6BF09B89" w14:textId="77777777" w:rsidR="00B24A02" w:rsidRDefault="00B24A02" w:rsidP="00B24A02">
      <w:pPr>
        <w:spacing w:after="0" w:line="360" w:lineRule="auto"/>
        <w:rPr>
          <w:rFonts w:asciiTheme="minorHAnsi" w:hAnsiTheme="minorHAnsi" w:cstheme="minorHAnsi"/>
          <w:sz w:val="24"/>
          <w:szCs w:val="24"/>
        </w:rPr>
      </w:pPr>
    </w:p>
    <w:p w14:paraId="088BD746" w14:textId="77777777" w:rsidR="00B24A02" w:rsidRDefault="00B24A02" w:rsidP="00B24A02">
      <w:pPr>
        <w:spacing w:after="0" w:line="360" w:lineRule="auto"/>
        <w:rPr>
          <w:rFonts w:asciiTheme="minorHAnsi" w:hAnsiTheme="minorHAnsi" w:cstheme="minorHAnsi"/>
          <w:sz w:val="24"/>
          <w:szCs w:val="24"/>
        </w:rPr>
      </w:pPr>
    </w:p>
    <w:p w14:paraId="77CE5FAF" w14:textId="77777777" w:rsidR="00B24A02" w:rsidRDefault="00B24A02" w:rsidP="00B24A02">
      <w:pPr>
        <w:spacing w:after="0" w:line="360" w:lineRule="auto"/>
        <w:rPr>
          <w:rFonts w:asciiTheme="minorHAnsi" w:hAnsiTheme="minorHAnsi" w:cstheme="minorHAnsi"/>
          <w:sz w:val="24"/>
          <w:szCs w:val="24"/>
        </w:rPr>
      </w:pPr>
    </w:p>
    <w:p w14:paraId="4339B2D0" w14:textId="77777777" w:rsidR="00B24A02" w:rsidRDefault="00B24A02" w:rsidP="00B24A02">
      <w:pPr>
        <w:spacing w:after="0" w:line="360" w:lineRule="auto"/>
        <w:rPr>
          <w:rFonts w:asciiTheme="minorHAnsi" w:hAnsiTheme="minorHAnsi" w:cstheme="minorHAnsi"/>
          <w:sz w:val="24"/>
          <w:szCs w:val="24"/>
        </w:rPr>
      </w:pPr>
    </w:p>
    <w:p w14:paraId="178DA151" w14:textId="77777777" w:rsidR="00B24A02" w:rsidRDefault="00B24A02" w:rsidP="00B24A02">
      <w:pPr>
        <w:spacing w:after="0" w:line="360" w:lineRule="auto"/>
        <w:rPr>
          <w:rFonts w:asciiTheme="minorHAnsi" w:hAnsiTheme="minorHAnsi" w:cstheme="minorHAnsi"/>
          <w:sz w:val="24"/>
          <w:szCs w:val="24"/>
        </w:rPr>
      </w:pPr>
    </w:p>
    <w:p w14:paraId="2F726C68" w14:textId="77777777" w:rsidR="00B24A02" w:rsidRDefault="00B24A02" w:rsidP="00B24A02">
      <w:pPr>
        <w:spacing w:after="0" w:line="360" w:lineRule="auto"/>
        <w:rPr>
          <w:rFonts w:asciiTheme="minorHAnsi" w:hAnsiTheme="minorHAnsi" w:cstheme="minorHAnsi"/>
          <w:sz w:val="24"/>
          <w:szCs w:val="24"/>
        </w:rPr>
      </w:pPr>
    </w:p>
    <w:p w14:paraId="53B58C4D" w14:textId="77777777" w:rsidR="00B24A02" w:rsidRDefault="00B24A02" w:rsidP="00B24A02">
      <w:pPr>
        <w:spacing w:after="0" w:line="360" w:lineRule="auto"/>
        <w:rPr>
          <w:rFonts w:asciiTheme="minorHAnsi" w:hAnsiTheme="minorHAnsi" w:cstheme="minorHAnsi"/>
          <w:sz w:val="24"/>
          <w:szCs w:val="24"/>
        </w:rPr>
      </w:pPr>
    </w:p>
    <w:p w14:paraId="76D43A7D" w14:textId="77777777" w:rsidR="00B24A02" w:rsidRDefault="00B24A02" w:rsidP="00B24A02">
      <w:pPr>
        <w:spacing w:after="0" w:line="360" w:lineRule="auto"/>
        <w:rPr>
          <w:rFonts w:asciiTheme="minorHAnsi" w:hAnsiTheme="minorHAnsi" w:cstheme="minorHAnsi"/>
          <w:sz w:val="24"/>
          <w:szCs w:val="24"/>
        </w:rPr>
      </w:pPr>
    </w:p>
    <w:p w14:paraId="46D4C96B" w14:textId="77777777" w:rsidR="00B24A02" w:rsidRDefault="00B24A02" w:rsidP="00B24A02">
      <w:pPr>
        <w:spacing w:after="0" w:line="360" w:lineRule="auto"/>
        <w:rPr>
          <w:rFonts w:asciiTheme="minorHAnsi" w:hAnsiTheme="minorHAnsi" w:cstheme="minorHAnsi"/>
          <w:sz w:val="24"/>
          <w:szCs w:val="24"/>
        </w:rPr>
      </w:pPr>
    </w:p>
    <w:p w14:paraId="6C3FD906" w14:textId="77777777" w:rsidR="00B24A02" w:rsidRDefault="00B24A02" w:rsidP="00B24A02">
      <w:pPr>
        <w:spacing w:after="0" w:line="360" w:lineRule="auto"/>
        <w:rPr>
          <w:rFonts w:asciiTheme="minorHAnsi" w:hAnsiTheme="minorHAnsi" w:cstheme="minorHAnsi"/>
          <w:sz w:val="24"/>
          <w:szCs w:val="24"/>
        </w:rPr>
      </w:pPr>
    </w:p>
    <w:p w14:paraId="68759C23" w14:textId="77777777" w:rsidR="00B24A02" w:rsidRDefault="00B24A02" w:rsidP="00B24A02">
      <w:pPr>
        <w:spacing w:after="0" w:line="360" w:lineRule="auto"/>
        <w:rPr>
          <w:rFonts w:asciiTheme="minorHAnsi" w:hAnsiTheme="minorHAnsi" w:cstheme="minorHAnsi"/>
          <w:sz w:val="24"/>
          <w:szCs w:val="24"/>
        </w:rPr>
      </w:pPr>
    </w:p>
    <w:p w14:paraId="02F3C65B" w14:textId="77777777" w:rsidR="00B24A02" w:rsidRDefault="00B24A02" w:rsidP="00B24A02">
      <w:pPr>
        <w:spacing w:after="0" w:line="360" w:lineRule="auto"/>
        <w:rPr>
          <w:rFonts w:asciiTheme="minorHAnsi" w:hAnsiTheme="minorHAnsi" w:cstheme="minorHAnsi"/>
          <w:sz w:val="24"/>
          <w:szCs w:val="24"/>
        </w:rPr>
      </w:pPr>
    </w:p>
    <w:p w14:paraId="5D0D4A27" w14:textId="77777777" w:rsidR="00B24A02" w:rsidRDefault="00B24A02" w:rsidP="00B24A02">
      <w:pPr>
        <w:spacing w:after="0" w:line="360" w:lineRule="auto"/>
        <w:rPr>
          <w:rFonts w:asciiTheme="minorHAnsi" w:hAnsiTheme="minorHAnsi" w:cstheme="minorHAnsi"/>
          <w:sz w:val="24"/>
          <w:szCs w:val="24"/>
        </w:rPr>
      </w:pPr>
    </w:p>
    <w:p w14:paraId="61E2A3BE" w14:textId="77777777" w:rsidR="00B24A02" w:rsidRDefault="00B24A02" w:rsidP="00B24A02">
      <w:pPr>
        <w:spacing w:after="0" w:line="360" w:lineRule="auto"/>
        <w:rPr>
          <w:rFonts w:asciiTheme="minorHAnsi" w:hAnsiTheme="minorHAnsi" w:cstheme="minorHAnsi"/>
          <w:sz w:val="24"/>
          <w:szCs w:val="24"/>
        </w:rPr>
        <w:sectPr w:rsidR="00B24A02">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49F5B8B" w14:textId="77777777" w:rsidR="00234A2D" w:rsidRDefault="00234A2D" w:rsidP="00234A2D">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t>
      </w:r>
    </w:p>
    <w:p w14:paraId="5AE5E0C7" w14:textId="782593AD" w:rsidR="00234A2D" w:rsidRPr="00C35538" w:rsidRDefault="00234A2D" w:rsidP="00234A2D">
      <w:pPr>
        <w:jc w:val="center"/>
        <w:rPr>
          <w:rFonts w:cstheme="minorHAnsi"/>
          <w:sz w:val="36"/>
          <w:szCs w:val="36"/>
        </w:rPr>
      </w:pPr>
      <w:r w:rsidRPr="00C35538">
        <w:rPr>
          <w:rFonts w:cstheme="minorHAnsi"/>
          <w:sz w:val="36"/>
          <w:szCs w:val="36"/>
        </w:rPr>
        <w:t>with Basal Alignment Project Lessons</w:t>
      </w:r>
    </w:p>
    <w:p w14:paraId="3FED15A6" w14:textId="77777777" w:rsidR="00234A2D" w:rsidRPr="00887983" w:rsidRDefault="00234A2D" w:rsidP="00234A2D">
      <w:pPr>
        <w:spacing w:line="240" w:lineRule="auto"/>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0564559A" w14:textId="77777777" w:rsidR="00234A2D" w:rsidRPr="00BB4479" w:rsidRDefault="00234A2D" w:rsidP="00234A2D">
      <w:pPr>
        <w:rPr>
          <w:rFonts w:cstheme="minorHAnsi"/>
          <w:b/>
          <w:sz w:val="28"/>
          <w:szCs w:val="28"/>
        </w:rPr>
      </w:pPr>
      <w:r w:rsidRPr="00C35538">
        <w:rPr>
          <w:rFonts w:cstheme="minorHAnsi"/>
          <w:b/>
          <w:sz w:val="28"/>
          <w:szCs w:val="28"/>
        </w:rPr>
        <w:t xml:space="preserve">Before the reading:  </w:t>
      </w:r>
    </w:p>
    <w:p w14:paraId="7534B5AE" w14:textId="77777777" w:rsidR="00234A2D" w:rsidRPr="00C35538" w:rsidRDefault="00234A2D" w:rsidP="00234A2D">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22AD205" w14:textId="77777777" w:rsidR="00234A2D" w:rsidRPr="00C35538" w:rsidRDefault="00234A2D" w:rsidP="00234A2D">
      <w:pPr>
        <w:pStyle w:val="ListParagraph"/>
        <w:rPr>
          <w:rFonts w:cstheme="minorHAnsi"/>
        </w:rPr>
      </w:pPr>
    </w:p>
    <w:p w14:paraId="3FC7BC65" w14:textId="77777777" w:rsidR="00234A2D" w:rsidRDefault="00234A2D" w:rsidP="00234A2D">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6C933978" w14:textId="77777777" w:rsidR="00234A2D" w:rsidRPr="00C35538" w:rsidRDefault="00234A2D" w:rsidP="00234A2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710AC13" w14:textId="77777777" w:rsidR="00234A2D" w:rsidRDefault="00234A2D" w:rsidP="00234A2D">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5A63BEF" w14:textId="77777777" w:rsidR="00234A2D" w:rsidRDefault="00234A2D" w:rsidP="00234A2D">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555E9EF" w14:textId="77777777" w:rsidR="00234A2D" w:rsidRDefault="00234A2D" w:rsidP="00234A2D">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5BFC52CF" w14:textId="77777777" w:rsidR="00234A2D" w:rsidRDefault="00234A2D" w:rsidP="00234A2D">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A01B8FF" w14:textId="77777777" w:rsidR="00234A2D" w:rsidRDefault="00234A2D" w:rsidP="00234A2D">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2F22FAC2" w14:textId="77777777" w:rsidR="00234A2D" w:rsidRDefault="00234A2D" w:rsidP="00234A2D">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6BFAC282" w14:textId="77777777" w:rsidR="00234A2D" w:rsidRPr="00887983" w:rsidRDefault="00234A2D" w:rsidP="00234A2D">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E04F3DC" w14:textId="77777777" w:rsidR="00234A2D" w:rsidRPr="00BA3B4C" w:rsidRDefault="00234A2D" w:rsidP="00234A2D">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F0BF17F" w14:textId="77777777" w:rsidR="00234A2D" w:rsidRDefault="00234A2D" w:rsidP="00234A2D">
      <w:pPr>
        <w:pStyle w:val="ListParagraph"/>
        <w:ind w:left="1440"/>
        <w:rPr>
          <w:rFonts w:cstheme="minorHAnsi"/>
        </w:rPr>
      </w:pPr>
    </w:p>
    <w:p w14:paraId="383C8647" w14:textId="77777777" w:rsidR="00234A2D" w:rsidRPr="00580EBE" w:rsidRDefault="00234A2D" w:rsidP="00234A2D">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04F8366D" w14:textId="77777777" w:rsidR="00234A2D" w:rsidRDefault="00234A2D" w:rsidP="00234A2D">
      <w:pPr>
        <w:pStyle w:val="ListParagraph"/>
        <w:rPr>
          <w:rFonts w:cstheme="minorHAnsi"/>
          <w:b/>
        </w:rPr>
      </w:pPr>
      <w:bookmarkStart w:id="3" w:name="_GoBack"/>
      <w:bookmarkEnd w:id="3"/>
    </w:p>
    <w:p w14:paraId="414CA4E7" w14:textId="77777777" w:rsidR="00234A2D" w:rsidRDefault="00234A2D" w:rsidP="00234A2D">
      <w:pPr>
        <w:pStyle w:val="ListParagraph"/>
        <w:rPr>
          <w:rFonts w:cstheme="minorHAnsi"/>
          <w:b/>
        </w:rPr>
      </w:pPr>
      <w:r>
        <w:rPr>
          <w:rFonts w:cstheme="minorHAnsi"/>
          <w:b/>
        </w:rPr>
        <w:t xml:space="preserve">Examples of Activities:  </w:t>
      </w:r>
    </w:p>
    <w:p w14:paraId="345EF953" w14:textId="77777777" w:rsidR="00234A2D" w:rsidRPr="00580EBE" w:rsidRDefault="00234A2D" w:rsidP="00234A2D">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A8FC2F7" w14:textId="77777777" w:rsidR="00234A2D" w:rsidRPr="00580EBE" w:rsidRDefault="00234A2D" w:rsidP="00234A2D">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8374118" w14:textId="77777777" w:rsidR="00234A2D" w:rsidRPr="00BB4479" w:rsidRDefault="00234A2D" w:rsidP="00234A2D">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AC8F482" w14:textId="77777777" w:rsidR="00234A2D" w:rsidRDefault="00234A2D" w:rsidP="00234A2D">
      <w:pPr>
        <w:pStyle w:val="ListParagraph"/>
        <w:rPr>
          <w:rFonts w:cstheme="minorHAnsi"/>
        </w:rPr>
      </w:pPr>
    </w:p>
    <w:p w14:paraId="4A59014F" w14:textId="77777777" w:rsidR="00234A2D" w:rsidRDefault="00234A2D" w:rsidP="00234A2D">
      <w:pPr>
        <w:rPr>
          <w:rFonts w:cstheme="minorHAnsi"/>
          <w:b/>
        </w:rPr>
      </w:pPr>
      <w:r w:rsidRPr="00580EBE">
        <w:rPr>
          <w:rFonts w:cstheme="minorHAnsi"/>
          <w:b/>
          <w:sz w:val="28"/>
          <w:szCs w:val="28"/>
        </w:rPr>
        <w:t>During reading</w:t>
      </w:r>
      <w:r>
        <w:rPr>
          <w:rFonts w:cstheme="minorHAnsi"/>
          <w:b/>
        </w:rPr>
        <w:t xml:space="preserve">:  </w:t>
      </w:r>
    </w:p>
    <w:p w14:paraId="5394049F" w14:textId="77777777" w:rsidR="00234A2D" w:rsidRDefault="00234A2D" w:rsidP="00234A2D">
      <w:pPr>
        <w:pStyle w:val="ListParagraph"/>
        <w:rPr>
          <w:rFonts w:cstheme="minorHAnsi"/>
        </w:rPr>
      </w:pPr>
    </w:p>
    <w:p w14:paraId="70822831" w14:textId="77777777" w:rsidR="00234A2D" w:rsidRDefault="00234A2D" w:rsidP="00234A2D">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C4CD73C" w14:textId="77777777" w:rsidR="00234A2D" w:rsidRDefault="00234A2D" w:rsidP="00234A2D">
      <w:pPr>
        <w:pStyle w:val="ListParagraph"/>
        <w:rPr>
          <w:rFonts w:cstheme="minorHAnsi"/>
        </w:rPr>
      </w:pPr>
    </w:p>
    <w:p w14:paraId="3AEA0751" w14:textId="77777777" w:rsidR="00234A2D" w:rsidRDefault="00234A2D" w:rsidP="00234A2D">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F278531" w14:textId="77777777" w:rsidR="00234A2D" w:rsidRDefault="00234A2D" w:rsidP="00234A2D">
      <w:pPr>
        <w:pStyle w:val="ListParagraph"/>
        <w:rPr>
          <w:rFonts w:cstheme="minorHAnsi"/>
        </w:rPr>
      </w:pPr>
    </w:p>
    <w:p w14:paraId="6A2D8FAD" w14:textId="77777777" w:rsidR="00234A2D" w:rsidRDefault="00234A2D" w:rsidP="00234A2D">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0EDC8BF" w14:textId="77777777" w:rsidR="00234A2D" w:rsidRDefault="00234A2D" w:rsidP="00234A2D">
      <w:pPr>
        <w:pStyle w:val="ListParagraph"/>
        <w:rPr>
          <w:rFonts w:cstheme="minorHAnsi"/>
        </w:rPr>
      </w:pPr>
    </w:p>
    <w:p w14:paraId="6D3B2C9D" w14:textId="77777777" w:rsidR="00234A2D" w:rsidRDefault="00234A2D" w:rsidP="00234A2D">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122B6C2A" w14:textId="77777777" w:rsidR="00234A2D" w:rsidRDefault="00234A2D" w:rsidP="00234A2D">
      <w:pPr>
        <w:pStyle w:val="ListParagraph"/>
        <w:rPr>
          <w:rFonts w:cstheme="minorHAnsi"/>
        </w:rPr>
      </w:pPr>
    </w:p>
    <w:p w14:paraId="26E134BE" w14:textId="77777777" w:rsidR="00234A2D" w:rsidRPr="002822BB" w:rsidRDefault="00234A2D" w:rsidP="00234A2D">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8B11A51" w14:textId="77777777" w:rsidR="00234A2D" w:rsidRDefault="00234A2D" w:rsidP="00234A2D">
      <w:pPr>
        <w:pStyle w:val="ListParagraph"/>
        <w:rPr>
          <w:rFonts w:cstheme="minorHAnsi"/>
          <w:b/>
        </w:rPr>
      </w:pPr>
      <w:r>
        <w:rPr>
          <w:rFonts w:cstheme="minorHAnsi"/>
          <w:b/>
        </w:rPr>
        <w:t xml:space="preserve">Examples of Activities:  </w:t>
      </w:r>
    </w:p>
    <w:p w14:paraId="2D4B5F3B" w14:textId="77777777" w:rsidR="00234A2D" w:rsidRDefault="00234A2D" w:rsidP="00234A2D">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3F91310D" w14:textId="77777777" w:rsidR="00234A2D" w:rsidRDefault="00234A2D" w:rsidP="00234A2D">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401398AA" w14:textId="77777777" w:rsidR="00234A2D" w:rsidRDefault="00234A2D" w:rsidP="00234A2D">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4AD47C89" w14:textId="77777777" w:rsidR="00234A2D" w:rsidRDefault="00234A2D" w:rsidP="00234A2D">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54BA783F" w14:textId="77777777" w:rsidR="00234A2D" w:rsidRDefault="00234A2D" w:rsidP="00234A2D">
      <w:pPr>
        <w:pStyle w:val="ListParagraph"/>
        <w:rPr>
          <w:rFonts w:cstheme="minorHAnsi"/>
        </w:rPr>
      </w:pPr>
    </w:p>
    <w:p w14:paraId="10A3F8FC" w14:textId="77777777" w:rsidR="00234A2D" w:rsidRDefault="00234A2D" w:rsidP="00234A2D">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D9384D4" w14:textId="77777777" w:rsidR="00234A2D" w:rsidRDefault="00234A2D" w:rsidP="00234A2D">
      <w:pPr>
        <w:pStyle w:val="ListParagraph"/>
        <w:rPr>
          <w:rFonts w:cstheme="minorHAnsi"/>
        </w:rPr>
      </w:pPr>
      <w:r>
        <w:rPr>
          <w:rFonts w:cstheme="minorHAnsi"/>
          <w:b/>
        </w:rPr>
        <w:t>Examples of Activities:</w:t>
      </w:r>
      <w:r>
        <w:rPr>
          <w:rFonts w:cstheme="minorHAnsi"/>
        </w:rPr>
        <w:t xml:space="preserve">  </w:t>
      </w:r>
    </w:p>
    <w:p w14:paraId="1F5BBC71" w14:textId="77777777" w:rsidR="00234A2D" w:rsidRDefault="00234A2D" w:rsidP="00234A2D">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D59059B" w14:textId="77777777" w:rsidR="00234A2D" w:rsidRDefault="00234A2D" w:rsidP="00234A2D">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B38DAE1" w14:textId="77777777" w:rsidR="00234A2D" w:rsidRPr="003A0E41" w:rsidRDefault="00234A2D" w:rsidP="00234A2D">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4F31E632" w14:textId="77777777" w:rsidR="00234A2D" w:rsidRDefault="00234A2D" w:rsidP="00234A2D">
      <w:pPr>
        <w:pStyle w:val="ListParagraph"/>
        <w:numPr>
          <w:ilvl w:val="0"/>
          <w:numId w:val="15"/>
        </w:numPr>
        <w:spacing w:after="160" w:line="254" w:lineRule="auto"/>
        <w:rPr>
          <w:rFonts w:cstheme="minorHAnsi"/>
        </w:rPr>
      </w:pPr>
      <w:r>
        <w:rPr>
          <w:rFonts w:cstheme="minorHAnsi"/>
        </w:rPr>
        <w:lastRenderedPageBreak/>
        <w:t>Utilize any illustrations or text features that come with the story or passage to better understand the reading.</w:t>
      </w:r>
    </w:p>
    <w:p w14:paraId="4858DAC3" w14:textId="77777777" w:rsidR="00234A2D" w:rsidRDefault="00234A2D" w:rsidP="00234A2D">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3CD5970" w14:textId="77777777" w:rsidR="00234A2D" w:rsidRPr="0059018A" w:rsidRDefault="00234A2D" w:rsidP="00234A2D">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47ECD50F" w14:textId="77777777" w:rsidR="00234A2D" w:rsidRPr="00782445" w:rsidRDefault="00234A2D" w:rsidP="00234A2D">
      <w:pPr>
        <w:pStyle w:val="ListParagraph"/>
        <w:rPr>
          <w:rFonts w:cstheme="minorHAnsi"/>
          <w:b/>
        </w:rPr>
      </w:pPr>
    </w:p>
    <w:p w14:paraId="63B68334" w14:textId="77777777" w:rsidR="00234A2D" w:rsidRPr="00FA3362" w:rsidRDefault="00234A2D" w:rsidP="00234A2D">
      <w:pPr>
        <w:rPr>
          <w:rFonts w:cstheme="minorHAnsi"/>
          <w:b/>
          <w:sz w:val="28"/>
          <w:szCs w:val="28"/>
        </w:rPr>
      </w:pPr>
      <w:r w:rsidRPr="00FA3362">
        <w:rPr>
          <w:rFonts w:cstheme="minorHAnsi"/>
          <w:b/>
          <w:sz w:val="28"/>
          <w:szCs w:val="28"/>
        </w:rPr>
        <w:t xml:space="preserve">After reading:  </w:t>
      </w:r>
    </w:p>
    <w:p w14:paraId="6BD44B2A" w14:textId="77777777" w:rsidR="00234A2D" w:rsidRDefault="00234A2D" w:rsidP="00234A2D">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A546BF7" w14:textId="77777777" w:rsidR="00234A2D" w:rsidRPr="00A63EAE" w:rsidRDefault="00234A2D" w:rsidP="00234A2D">
      <w:pPr>
        <w:pStyle w:val="ListParagraph"/>
        <w:spacing w:line="256" w:lineRule="auto"/>
        <w:rPr>
          <w:rFonts w:cstheme="minorHAnsi"/>
        </w:rPr>
      </w:pPr>
    </w:p>
    <w:p w14:paraId="23BEB72D" w14:textId="77777777" w:rsidR="00234A2D" w:rsidRDefault="00234A2D" w:rsidP="00234A2D">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66860805" w14:textId="77777777" w:rsidR="00234A2D" w:rsidRDefault="00234A2D" w:rsidP="00234A2D">
      <w:pPr>
        <w:pStyle w:val="ListParagraph"/>
        <w:rPr>
          <w:rFonts w:cstheme="minorHAnsi"/>
        </w:rPr>
      </w:pPr>
    </w:p>
    <w:p w14:paraId="3EEE9D61" w14:textId="77777777" w:rsidR="00234A2D" w:rsidRPr="00FA3362" w:rsidRDefault="00234A2D" w:rsidP="00234A2D">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63186BDA" w14:textId="77777777" w:rsidR="00234A2D" w:rsidRDefault="00234A2D" w:rsidP="00234A2D">
      <w:pPr>
        <w:pStyle w:val="ListParagraph"/>
        <w:rPr>
          <w:rFonts w:cstheme="minorHAnsi"/>
        </w:rPr>
      </w:pPr>
    </w:p>
    <w:p w14:paraId="3AEE6D53" w14:textId="77777777" w:rsidR="00234A2D" w:rsidRPr="00FA3362" w:rsidRDefault="00234A2D" w:rsidP="00234A2D">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67E4EEE7" w14:textId="77777777" w:rsidR="00234A2D" w:rsidRPr="00FA3362" w:rsidRDefault="00234A2D" w:rsidP="00234A2D">
      <w:pPr>
        <w:pStyle w:val="ListParagraph"/>
        <w:rPr>
          <w:rFonts w:cstheme="minorHAnsi"/>
          <w:b/>
        </w:rPr>
      </w:pPr>
    </w:p>
    <w:p w14:paraId="54AE0762" w14:textId="77777777" w:rsidR="00234A2D" w:rsidRPr="00FA3362" w:rsidRDefault="00234A2D" w:rsidP="00234A2D">
      <w:pPr>
        <w:pStyle w:val="ListParagraph"/>
        <w:rPr>
          <w:rFonts w:cstheme="minorHAnsi"/>
          <w:b/>
        </w:rPr>
      </w:pPr>
      <w:r w:rsidRPr="00FA3362">
        <w:rPr>
          <w:rFonts w:cstheme="minorHAnsi"/>
          <w:b/>
        </w:rPr>
        <w:t xml:space="preserve">Examples of activities: </w:t>
      </w:r>
    </w:p>
    <w:p w14:paraId="335E10EC" w14:textId="77777777" w:rsidR="00234A2D" w:rsidRDefault="00234A2D" w:rsidP="00234A2D">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ABBEACD" w14:textId="77777777" w:rsidR="00234A2D" w:rsidRDefault="00234A2D" w:rsidP="00234A2D">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562B95BC" w14:textId="77777777" w:rsidR="00234A2D" w:rsidRDefault="00234A2D" w:rsidP="00234A2D">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11C3047" w14:textId="77777777" w:rsidR="00234A2D" w:rsidRDefault="00234A2D" w:rsidP="00234A2D">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174EB9D" w14:textId="77777777" w:rsidR="00234A2D" w:rsidRPr="00AC4FB6" w:rsidRDefault="00234A2D" w:rsidP="00234A2D">
      <w:pPr>
        <w:pStyle w:val="ListParagraph"/>
        <w:ind w:left="1440"/>
        <w:rPr>
          <w:rFonts w:cstheme="minorHAnsi"/>
        </w:rPr>
      </w:pPr>
    </w:p>
    <w:p w14:paraId="4D7F9504" w14:textId="77777777" w:rsidR="00234A2D" w:rsidRDefault="00234A2D" w:rsidP="00234A2D">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32849006" w14:textId="77777777" w:rsidR="00234A2D" w:rsidRPr="00A63EAE" w:rsidRDefault="00234A2D" w:rsidP="00234A2D">
      <w:pPr>
        <w:pStyle w:val="ListParagraph"/>
        <w:rPr>
          <w:rFonts w:cstheme="minorHAnsi"/>
        </w:rPr>
      </w:pPr>
    </w:p>
    <w:p w14:paraId="2295FA4B" w14:textId="77777777" w:rsidR="00234A2D" w:rsidRDefault="00234A2D" w:rsidP="00234A2D">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6EAFC6FD" w14:textId="77777777" w:rsidR="00234A2D" w:rsidRDefault="00234A2D" w:rsidP="00234A2D">
      <w:pPr>
        <w:pStyle w:val="ListParagraph"/>
        <w:rPr>
          <w:rFonts w:cstheme="minorHAnsi"/>
          <w:b/>
        </w:rPr>
      </w:pPr>
    </w:p>
    <w:p w14:paraId="6871DD81" w14:textId="77777777" w:rsidR="00234A2D" w:rsidRDefault="00234A2D" w:rsidP="00234A2D">
      <w:pPr>
        <w:pStyle w:val="ListParagraph"/>
        <w:rPr>
          <w:rFonts w:cstheme="minorHAnsi"/>
        </w:rPr>
      </w:pPr>
      <w:r>
        <w:rPr>
          <w:rFonts w:cstheme="minorHAnsi"/>
          <w:b/>
        </w:rPr>
        <w:t>Examples of Activities:</w:t>
      </w:r>
      <w:r>
        <w:rPr>
          <w:rFonts w:cstheme="minorHAnsi"/>
        </w:rPr>
        <w:t xml:space="preserve"> </w:t>
      </w:r>
    </w:p>
    <w:p w14:paraId="734B98F8" w14:textId="77777777" w:rsidR="00234A2D" w:rsidRDefault="00234A2D" w:rsidP="00234A2D">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6384CA5" w14:textId="77777777" w:rsidR="00234A2D" w:rsidRDefault="00234A2D" w:rsidP="00234A2D">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8E114CF" w14:textId="77777777" w:rsidR="00234A2D" w:rsidRDefault="00234A2D" w:rsidP="00234A2D">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DE80BE2" w14:textId="77777777" w:rsidR="00234A2D" w:rsidRPr="00911037" w:rsidRDefault="00234A2D" w:rsidP="00234A2D">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A1CD045" w14:textId="77777777" w:rsidR="00234A2D" w:rsidRDefault="00234A2D" w:rsidP="00234A2D">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4EB09E3E" w14:textId="77777777" w:rsidR="00DA77FD" w:rsidRPr="00623BEA" w:rsidRDefault="00DA77FD" w:rsidP="008E74B9">
      <w:pPr>
        <w:pStyle w:val="ListParagraph"/>
        <w:spacing w:after="0" w:line="360" w:lineRule="auto"/>
        <w:ind w:left="360"/>
        <w:rPr>
          <w:rFonts w:asciiTheme="minorHAnsi" w:hAnsiTheme="minorHAnsi" w:cstheme="minorHAnsi"/>
          <w:sz w:val="24"/>
          <w:szCs w:val="24"/>
        </w:rPr>
      </w:pPr>
    </w:p>
    <w:sectPr w:rsidR="00DA77FD" w:rsidRPr="00623B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25B33" w14:textId="77777777" w:rsidR="00E170F5" w:rsidRDefault="00E170F5" w:rsidP="007C5C7E">
      <w:pPr>
        <w:spacing w:after="0" w:line="240" w:lineRule="auto"/>
      </w:pPr>
      <w:r>
        <w:separator/>
      </w:r>
    </w:p>
  </w:endnote>
  <w:endnote w:type="continuationSeparator" w:id="0">
    <w:p w14:paraId="6C84D1F6" w14:textId="77777777" w:rsidR="00E170F5" w:rsidRDefault="00E170F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2114" w14:textId="77777777" w:rsidR="00E170F5" w:rsidRDefault="00E170F5" w:rsidP="007C5C7E">
      <w:pPr>
        <w:spacing w:after="0" w:line="240" w:lineRule="auto"/>
      </w:pPr>
      <w:r>
        <w:separator/>
      </w:r>
    </w:p>
  </w:footnote>
  <w:footnote w:type="continuationSeparator" w:id="0">
    <w:p w14:paraId="1C49B450" w14:textId="77777777" w:rsidR="00E170F5" w:rsidRDefault="00E170F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1EE7" w14:textId="77777777" w:rsidR="00E722CE" w:rsidRDefault="008E74B9" w:rsidP="001034D9">
    <w:pPr>
      <w:pStyle w:val="Header"/>
      <w:jc w:val="center"/>
    </w:pPr>
    <w:r>
      <w:t xml:space="preserve">Little Grunt and the Big Egg/ </w:t>
    </w:r>
    <w:proofErr w:type="spellStart"/>
    <w:r>
      <w:t>Tomie</w:t>
    </w:r>
    <w:proofErr w:type="spellEnd"/>
    <w:r>
      <w:t xml:space="preserve"> </w:t>
    </w:r>
    <w:proofErr w:type="spellStart"/>
    <w:r>
      <w:t>DePaola</w:t>
    </w:r>
    <w:proofErr w:type="spellEnd"/>
    <w:r>
      <w:t>/ Created By Newark District</w:t>
    </w:r>
  </w:p>
  <w:p w14:paraId="32AF2F4D" w14:textId="77777777" w:rsidR="00E722CE" w:rsidRDefault="00E7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96DBA"/>
    <w:multiLevelType w:val="hybridMultilevel"/>
    <w:tmpl w:val="9F785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5"/>
  </w:num>
  <w:num w:numId="14">
    <w:abstractNumId w:val="24"/>
  </w:num>
  <w:num w:numId="15">
    <w:abstractNumId w:val="4"/>
  </w:num>
  <w:num w:numId="16">
    <w:abstractNumId w:val="9"/>
  </w:num>
  <w:num w:numId="17">
    <w:abstractNumId w:val="20"/>
  </w:num>
  <w:num w:numId="18">
    <w:abstractNumId w:val="19"/>
  </w:num>
  <w:num w:numId="19">
    <w:abstractNumId w:val="1"/>
  </w:num>
  <w:num w:numId="20">
    <w:abstractNumId w:val="3"/>
  </w:num>
  <w:num w:numId="21">
    <w:abstractNumId w:val="23"/>
  </w:num>
  <w:num w:numId="22">
    <w:abstractNumId w:val="7"/>
  </w:num>
  <w:num w:numId="23">
    <w:abstractNumId w:val="26"/>
  </w:num>
  <w:num w:numId="24">
    <w:abstractNumId w:val="16"/>
  </w:num>
  <w:num w:numId="25">
    <w:abstractNumId w:val="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737D"/>
    <w:rsid w:val="00023430"/>
    <w:rsid w:val="00026D6A"/>
    <w:rsid w:val="000601D8"/>
    <w:rsid w:val="000629C6"/>
    <w:rsid w:val="0007569E"/>
    <w:rsid w:val="00081A99"/>
    <w:rsid w:val="00085E10"/>
    <w:rsid w:val="000936CF"/>
    <w:rsid w:val="00097DA0"/>
    <w:rsid w:val="00097F7C"/>
    <w:rsid w:val="000B21CE"/>
    <w:rsid w:val="000B5786"/>
    <w:rsid w:val="000C3DF8"/>
    <w:rsid w:val="000E71E6"/>
    <w:rsid w:val="000F0C95"/>
    <w:rsid w:val="000F27C2"/>
    <w:rsid w:val="001034D9"/>
    <w:rsid w:val="001034FE"/>
    <w:rsid w:val="0010547C"/>
    <w:rsid w:val="00112CAA"/>
    <w:rsid w:val="00135A97"/>
    <w:rsid w:val="00136C0A"/>
    <w:rsid w:val="00144A4B"/>
    <w:rsid w:val="00147B6E"/>
    <w:rsid w:val="0015167F"/>
    <w:rsid w:val="0015538B"/>
    <w:rsid w:val="0015676E"/>
    <w:rsid w:val="00172736"/>
    <w:rsid w:val="00174578"/>
    <w:rsid w:val="00174D9A"/>
    <w:rsid w:val="00177848"/>
    <w:rsid w:val="0018635B"/>
    <w:rsid w:val="00193EB0"/>
    <w:rsid w:val="0019746E"/>
    <w:rsid w:val="001C1D02"/>
    <w:rsid w:val="001D21F9"/>
    <w:rsid w:val="001E30DC"/>
    <w:rsid w:val="001E3145"/>
    <w:rsid w:val="001E322C"/>
    <w:rsid w:val="001F1840"/>
    <w:rsid w:val="001F3C10"/>
    <w:rsid w:val="002269C7"/>
    <w:rsid w:val="00231F6D"/>
    <w:rsid w:val="00234A2D"/>
    <w:rsid w:val="002419AB"/>
    <w:rsid w:val="0024243D"/>
    <w:rsid w:val="00247713"/>
    <w:rsid w:val="00286F6B"/>
    <w:rsid w:val="00293076"/>
    <w:rsid w:val="002A36A5"/>
    <w:rsid w:val="002A4C41"/>
    <w:rsid w:val="002C77A8"/>
    <w:rsid w:val="002D6904"/>
    <w:rsid w:val="002F4D99"/>
    <w:rsid w:val="00305893"/>
    <w:rsid w:val="003064AE"/>
    <w:rsid w:val="00320A5A"/>
    <w:rsid w:val="003226F0"/>
    <w:rsid w:val="00337777"/>
    <w:rsid w:val="00357D5B"/>
    <w:rsid w:val="00382434"/>
    <w:rsid w:val="003A2487"/>
    <w:rsid w:val="003A5876"/>
    <w:rsid w:val="003C4B0D"/>
    <w:rsid w:val="003E0AAA"/>
    <w:rsid w:val="0040724A"/>
    <w:rsid w:val="00410C8C"/>
    <w:rsid w:val="0041100B"/>
    <w:rsid w:val="004268A6"/>
    <w:rsid w:val="00433701"/>
    <w:rsid w:val="0044775C"/>
    <w:rsid w:val="00452A1F"/>
    <w:rsid w:val="00457964"/>
    <w:rsid w:val="00460915"/>
    <w:rsid w:val="004661F5"/>
    <w:rsid w:val="00490A8E"/>
    <w:rsid w:val="004A47B4"/>
    <w:rsid w:val="004B2372"/>
    <w:rsid w:val="004B44E1"/>
    <w:rsid w:val="004B53C1"/>
    <w:rsid w:val="004B6CF6"/>
    <w:rsid w:val="004C226D"/>
    <w:rsid w:val="004C3AC3"/>
    <w:rsid w:val="004D3BFD"/>
    <w:rsid w:val="004D4480"/>
    <w:rsid w:val="004D76ED"/>
    <w:rsid w:val="00501EB3"/>
    <w:rsid w:val="00514D41"/>
    <w:rsid w:val="00517258"/>
    <w:rsid w:val="005222B3"/>
    <w:rsid w:val="00537351"/>
    <w:rsid w:val="00545861"/>
    <w:rsid w:val="005458E1"/>
    <w:rsid w:val="005464AA"/>
    <w:rsid w:val="00551164"/>
    <w:rsid w:val="005560CF"/>
    <w:rsid w:val="00557D31"/>
    <w:rsid w:val="0058463C"/>
    <w:rsid w:val="00585417"/>
    <w:rsid w:val="0058671A"/>
    <w:rsid w:val="00587262"/>
    <w:rsid w:val="0059136E"/>
    <w:rsid w:val="00591B5B"/>
    <w:rsid w:val="00591DB4"/>
    <w:rsid w:val="00592615"/>
    <w:rsid w:val="0059587F"/>
    <w:rsid w:val="00595C59"/>
    <w:rsid w:val="005B5FBB"/>
    <w:rsid w:val="005B6C42"/>
    <w:rsid w:val="005E3D86"/>
    <w:rsid w:val="005F445E"/>
    <w:rsid w:val="005F6F91"/>
    <w:rsid w:val="006056E0"/>
    <w:rsid w:val="00623BEA"/>
    <w:rsid w:val="006320BA"/>
    <w:rsid w:val="00666CD4"/>
    <w:rsid w:val="0067333D"/>
    <w:rsid w:val="0067410B"/>
    <w:rsid w:val="006745BE"/>
    <w:rsid w:val="006974C8"/>
    <w:rsid w:val="006A0D76"/>
    <w:rsid w:val="006B4055"/>
    <w:rsid w:val="006C0448"/>
    <w:rsid w:val="006C33EE"/>
    <w:rsid w:val="006E002D"/>
    <w:rsid w:val="006E6FC8"/>
    <w:rsid w:val="006F03E1"/>
    <w:rsid w:val="00702ACA"/>
    <w:rsid w:val="00707DDC"/>
    <w:rsid w:val="00711F4B"/>
    <w:rsid w:val="0071580F"/>
    <w:rsid w:val="00723A87"/>
    <w:rsid w:val="007303BA"/>
    <w:rsid w:val="007B14B2"/>
    <w:rsid w:val="007B449E"/>
    <w:rsid w:val="007C1EF1"/>
    <w:rsid w:val="007C2CF3"/>
    <w:rsid w:val="007C5C7E"/>
    <w:rsid w:val="007F6C43"/>
    <w:rsid w:val="008012ED"/>
    <w:rsid w:val="00813997"/>
    <w:rsid w:val="00816EE6"/>
    <w:rsid w:val="0082475F"/>
    <w:rsid w:val="00824B9B"/>
    <w:rsid w:val="00830E05"/>
    <w:rsid w:val="008319E0"/>
    <w:rsid w:val="00832AC1"/>
    <w:rsid w:val="00841C15"/>
    <w:rsid w:val="008437BA"/>
    <w:rsid w:val="008517EB"/>
    <w:rsid w:val="0085224F"/>
    <w:rsid w:val="0085399D"/>
    <w:rsid w:val="00853B87"/>
    <w:rsid w:val="0086257F"/>
    <w:rsid w:val="008717B2"/>
    <w:rsid w:val="00884601"/>
    <w:rsid w:val="008852B5"/>
    <w:rsid w:val="008A185D"/>
    <w:rsid w:val="008A3ED3"/>
    <w:rsid w:val="008B0124"/>
    <w:rsid w:val="008C792A"/>
    <w:rsid w:val="008D30C9"/>
    <w:rsid w:val="008E06A0"/>
    <w:rsid w:val="008E2FB2"/>
    <w:rsid w:val="008E74B9"/>
    <w:rsid w:val="008F2B5C"/>
    <w:rsid w:val="008F4F0F"/>
    <w:rsid w:val="00903447"/>
    <w:rsid w:val="00922685"/>
    <w:rsid w:val="0093038E"/>
    <w:rsid w:val="0093253E"/>
    <w:rsid w:val="0093474C"/>
    <w:rsid w:val="00936BC6"/>
    <w:rsid w:val="00937426"/>
    <w:rsid w:val="00940943"/>
    <w:rsid w:val="0095234C"/>
    <w:rsid w:val="00970D74"/>
    <w:rsid w:val="00986747"/>
    <w:rsid w:val="009B08A6"/>
    <w:rsid w:val="009B2F14"/>
    <w:rsid w:val="009B4A2E"/>
    <w:rsid w:val="009D2711"/>
    <w:rsid w:val="009D602B"/>
    <w:rsid w:val="009E6E94"/>
    <w:rsid w:val="00A00F94"/>
    <w:rsid w:val="00A04935"/>
    <w:rsid w:val="00A10780"/>
    <w:rsid w:val="00A16AE9"/>
    <w:rsid w:val="00A32132"/>
    <w:rsid w:val="00A412AE"/>
    <w:rsid w:val="00A4516C"/>
    <w:rsid w:val="00A74BCC"/>
    <w:rsid w:val="00A803B0"/>
    <w:rsid w:val="00A978A5"/>
    <w:rsid w:val="00AB0370"/>
    <w:rsid w:val="00AC0831"/>
    <w:rsid w:val="00AC5C47"/>
    <w:rsid w:val="00AC67AC"/>
    <w:rsid w:val="00AD155A"/>
    <w:rsid w:val="00AE187D"/>
    <w:rsid w:val="00AE5B70"/>
    <w:rsid w:val="00AF6459"/>
    <w:rsid w:val="00B0000C"/>
    <w:rsid w:val="00B02726"/>
    <w:rsid w:val="00B075DE"/>
    <w:rsid w:val="00B13FBF"/>
    <w:rsid w:val="00B17F71"/>
    <w:rsid w:val="00B24A02"/>
    <w:rsid w:val="00B2717A"/>
    <w:rsid w:val="00B44D3C"/>
    <w:rsid w:val="00B474EF"/>
    <w:rsid w:val="00B9763E"/>
    <w:rsid w:val="00BA6F7A"/>
    <w:rsid w:val="00BC0B8E"/>
    <w:rsid w:val="00BF7E8F"/>
    <w:rsid w:val="00C1278A"/>
    <w:rsid w:val="00C41233"/>
    <w:rsid w:val="00C57421"/>
    <w:rsid w:val="00C6107E"/>
    <w:rsid w:val="00C62ECC"/>
    <w:rsid w:val="00C67BC6"/>
    <w:rsid w:val="00C7140A"/>
    <w:rsid w:val="00C82CD2"/>
    <w:rsid w:val="00C8586D"/>
    <w:rsid w:val="00C933FA"/>
    <w:rsid w:val="00CA07EF"/>
    <w:rsid w:val="00CA218E"/>
    <w:rsid w:val="00CA42F6"/>
    <w:rsid w:val="00CC4A7B"/>
    <w:rsid w:val="00CC51A2"/>
    <w:rsid w:val="00CD3C10"/>
    <w:rsid w:val="00CD6B7F"/>
    <w:rsid w:val="00CF3DCC"/>
    <w:rsid w:val="00D02ECF"/>
    <w:rsid w:val="00D051CB"/>
    <w:rsid w:val="00D06B42"/>
    <w:rsid w:val="00D106B7"/>
    <w:rsid w:val="00D140AD"/>
    <w:rsid w:val="00D31703"/>
    <w:rsid w:val="00D45B21"/>
    <w:rsid w:val="00D50B26"/>
    <w:rsid w:val="00D55411"/>
    <w:rsid w:val="00D570B9"/>
    <w:rsid w:val="00D7209C"/>
    <w:rsid w:val="00D804B3"/>
    <w:rsid w:val="00D81748"/>
    <w:rsid w:val="00D8665D"/>
    <w:rsid w:val="00D91E95"/>
    <w:rsid w:val="00D93269"/>
    <w:rsid w:val="00DA19B8"/>
    <w:rsid w:val="00DA28C3"/>
    <w:rsid w:val="00DA3D90"/>
    <w:rsid w:val="00DA55BE"/>
    <w:rsid w:val="00DA6AE5"/>
    <w:rsid w:val="00DA77FD"/>
    <w:rsid w:val="00DB456B"/>
    <w:rsid w:val="00DE3817"/>
    <w:rsid w:val="00E122CD"/>
    <w:rsid w:val="00E170F5"/>
    <w:rsid w:val="00E22959"/>
    <w:rsid w:val="00E3433F"/>
    <w:rsid w:val="00E40674"/>
    <w:rsid w:val="00E44C8B"/>
    <w:rsid w:val="00E517D7"/>
    <w:rsid w:val="00E52213"/>
    <w:rsid w:val="00E652DA"/>
    <w:rsid w:val="00E66EE4"/>
    <w:rsid w:val="00E7112C"/>
    <w:rsid w:val="00E722CE"/>
    <w:rsid w:val="00E773E6"/>
    <w:rsid w:val="00E82F54"/>
    <w:rsid w:val="00EA30CE"/>
    <w:rsid w:val="00EB35DE"/>
    <w:rsid w:val="00EB4332"/>
    <w:rsid w:val="00ED4528"/>
    <w:rsid w:val="00EF23AE"/>
    <w:rsid w:val="00F06013"/>
    <w:rsid w:val="00F37E68"/>
    <w:rsid w:val="00F543EA"/>
    <w:rsid w:val="00F562D9"/>
    <w:rsid w:val="00F66127"/>
    <w:rsid w:val="00F8197E"/>
    <w:rsid w:val="00F87EC0"/>
    <w:rsid w:val="00F93D68"/>
    <w:rsid w:val="00F94157"/>
    <w:rsid w:val="00F975B9"/>
    <w:rsid w:val="00F97E90"/>
    <w:rsid w:val="00FA3194"/>
    <w:rsid w:val="00FB2380"/>
    <w:rsid w:val="00FC0021"/>
    <w:rsid w:val="00FD1B2C"/>
    <w:rsid w:val="00FD33F8"/>
    <w:rsid w:val="00FE2A7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EF4F4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234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22AE-FF02-4360-A2DE-97F38972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2019-01-07T18:28:00Z</dcterms:created>
  <dcterms:modified xsi:type="dcterms:W3CDTF">2019-01-07T18:28:00Z</dcterms:modified>
</cp:coreProperties>
</file>